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5DE5" w14:textId="77777777" w:rsidR="00EE7B53" w:rsidRDefault="00EE7B53" w:rsidP="00C419D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915D9CE" w14:textId="77777777" w:rsidR="00C419D4" w:rsidRPr="00C419D4" w:rsidRDefault="00C419D4" w:rsidP="00C419D4">
      <w:pPr>
        <w:spacing w:after="160" w:line="259" w:lineRule="auto"/>
        <w:jc w:val="center"/>
        <w:rPr>
          <w:rFonts w:ascii="Times New Roman" w:eastAsia="Calibri" w:hAnsi="Times New Roman"/>
          <w:b/>
        </w:rPr>
      </w:pPr>
      <w:r w:rsidRPr="00C419D4">
        <w:rPr>
          <w:rFonts w:ascii="Times New Roman" w:eastAsia="Calibri" w:hAnsi="Times New Roman"/>
          <w:b/>
        </w:rPr>
        <w:t>Regulamin rekrutacji nauczycieli na szkoleni</w:t>
      </w:r>
      <w:r w:rsidR="00790297">
        <w:rPr>
          <w:rFonts w:ascii="Times New Roman" w:eastAsia="Calibri" w:hAnsi="Times New Roman"/>
          <w:b/>
        </w:rPr>
        <w:t>e</w:t>
      </w:r>
      <w:r w:rsidR="00790297" w:rsidRPr="00790297">
        <w:rPr>
          <w:rFonts w:ascii="Times New Roman" w:eastAsia="Calibri" w:hAnsi="Times New Roman"/>
          <w:b/>
        </w:rPr>
        <w:t xml:space="preserve"> doskonalenia umiejętności i kompetencji zawodowych  </w:t>
      </w:r>
      <w:r w:rsidR="00BD6770">
        <w:rPr>
          <w:rFonts w:ascii="Times New Roman" w:eastAsia="Calibri" w:hAnsi="Times New Roman"/>
          <w:b/>
        </w:rPr>
        <w:t xml:space="preserve">w </w:t>
      </w:r>
      <w:r w:rsidR="00797AE7">
        <w:rPr>
          <w:rFonts w:ascii="Times New Roman" w:eastAsia="Calibri" w:hAnsi="Times New Roman"/>
          <w:b/>
        </w:rPr>
        <w:t xml:space="preserve"> semestrze </w:t>
      </w:r>
      <w:r w:rsidR="00BD6770">
        <w:rPr>
          <w:rFonts w:ascii="Times New Roman" w:eastAsia="Calibri" w:hAnsi="Times New Roman"/>
          <w:b/>
        </w:rPr>
        <w:t xml:space="preserve"> WODA w roku szkolnym</w:t>
      </w:r>
      <w:r w:rsidR="00797AE7">
        <w:rPr>
          <w:rFonts w:ascii="Times New Roman" w:eastAsia="Calibri" w:hAnsi="Times New Roman"/>
          <w:b/>
        </w:rPr>
        <w:t xml:space="preserve"> 2022/2023</w:t>
      </w:r>
      <w:r w:rsidR="00790297" w:rsidRPr="00790297">
        <w:rPr>
          <w:rFonts w:ascii="Times New Roman" w:eastAsia="Calibri" w:hAnsi="Times New Roman"/>
          <w:b/>
        </w:rPr>
        <w:t xml:space="preserve"> </w:t>
      </w:r>
      <w:r w:rsidR="00E523F1" w:rsidRPr="00E523F1">
        <w:rPr>
          <w:rFonts w:ascii="Times New Roman" w:eastAsia="Calibri" w:hAnsi="Times New Roman"/>
          <w:b/>
        </w:rPr>
        <w:t xml:space="preserve">w </w:t>
      </w:r>
      <w:r w:rsidRPr="00E523F1">
        <w:rPr>
          <w:rFonts w:ascii="Times New Roman" w:eastAsia="Calibri" w:hAnsi="Times New Roman"/>
          <w:b/>
        </w:rPr>
        <w:t xml:space="preserve">ramach </w:t>
      </w:r>
      <w:r w:rsidRPr="00C419D4">
        <w:rPr>
          <w:rFonts w:ascii="Times New Roman" w:eastAsia="Calibri" w:hAnsi="Times New Roman"/>
          <w:b/>
        </w:rPr>
        <w:t>projektu</w:t>
      </w:r>
    </w:p>
    <w:p w14:paraId="165195D9" w14:textId="77777777" w:rsidR="00C419D4" w:rsidRDefault="00C419D4" w:rsidP="00D15D00">
      <w:pPr>
        <w:spacing w:after="160" w:line="259" w:lineRule="auto"/>
        <w:jc w:val="center"/>
        <w:rPr>
          <w:rFonts w:ascii="Times New Roman" w:eastAsia="Calibri" w:hAnsi="Times New Roman"/>
          <w:b/>
          <w:i/>
        </w:rPr>
      </w:pPr>
      <w:r w:rsidRPr="00C419D4">
        <w:rPr>
          <w:rFonts w:ascii="Times New Roman" w:eastAsia="Calibri" w:hAnsi="Times New Roman"/>
          <w:b/>
          <w:i/>
        </w:rPr>
        <w:t>„</w:t>
      </w:r>
      <w:bookmarkStart w:id="0" w:name="_Hlk25678096"/>
      <w:r w:rsidR="00790297" w:rsidRPr="00790297">
        <w:rPr>
          <w:rFonts w:ascii="Times New Roman" w:eastAsia="Calibri" w:hAnsi="Times New Roman"/>
          <w:b/>
          <w:i/>
        </w:rPr>
        <w:t>Nauka poprzez doświadczanie i eksperymentowanie w Lokalnym Centrum Popularyzacji Nauki  Edukacji i Innowacji w Krobi</w:t>
      </w:r>
      <w:bookmarkEnd w:id="0"/>
      <w:r w:rsidRPr="00C419D4">
        <w:rPr>
          <w:rFonts w:ascii="Times New Roman" w:eastAsia="Calibri" w:hAnsi="Times New Roman"/>
          <w:b/>
          <w:i/>
        </w:rPr>
        <w:t>” realizowanego w ramach Wielkopolskiego Regionalnego Programu Operacyjnego na lata 2014-2020, Działanie 8.1. Ograniczenie i zapobieganie przedwczesnemu kończeniu nauki szkolnej oraz wyrównanie dostępu do edukacji przedszkolnej i szkolnej, Poddziałanie 8.1.2. Kształcenie ogólne</w:t>
      </w:r>
    </w:p>
    <w:p w14:paraId="52EE606D" w14:textId="77777777" w:rsidR="00D15D00" w:rsidRPr="00D15D00" w:rsidRDefault="00D15D00" w:rsidP="00D15D00">
      <w:pPr>
        <w:spacing w:after="160" w:line="259" w:lineRule="auto"/>
        <w:jc w:val="center"/>
        <w:rPr>
          <w:rFonts w:ascii="Times New Roman" w:eastAsia="Calibri" w:hAnsi="Times New Roman"/>
          <w:b/>
          <w:i/>
        </w:rPr>
      </w:pPr>
    </w:p>
    <w:p w14:paraId="1DF61116" w14:textId="77777777" w:rsidR="00C419D4" w:rsidRPr="00C419D4" w:rsidRDefault="00C419D4" w:rsidP="00C419D4">
      <w:pPr>
        <w:spacing w:after="160" w:line="259" w:lineRule="auto"/>
        <w:jc w:val="center"/>
        <w:rPr>
          <w:rFonts w:ascii="Times New Roman" w:eastAsia="Calibri" w:hAnsi="Times New Roman"/>
          <w:b/>
        </w:rPr>
      </w:pPr>
      <w:r w:rsidRPr="00C419D4">
        <w:rPr>
          <w:rFonts w:ascii="Times New Roman" w:eastAsia="Calibri" w:hAnsi="Times New Roman"/>
          <w:b/>
        </w:rPr>
        <w:t>§ 1 Podmiot odpowiedzialny za rekrutację</w:t>
      </w:r>
    </w:p>
    <w:p w14:paraId="03FA4A85" w14:textId="77777777" w:rsidR="00C419D4" w:rsidRPr="00C419D4" w:rsidRDefault="00C419D4" w:rsidP="00790297">
      <w:pPr>
        <w:spacing w:after="160" w:line="259" w:lineRule="auto"/>
        <w:jc w:val="both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Nabór kandydatów do udziału </w:t>
      </w:r>
      <w:bookmarkStart w:id="1" w:name="_Hlk25678060"/>
      <w:r w:rsidRPr="00C419D4">
        <w:rPr>
          <w:rFonts w:ascii="Times New Roman" w:eastAsia="Calibri" w:hAnsi="Times New Roman"/>
        </w:rPr>
        <w:t>w szkolen</w:t>
      </w:r>
      <w:r w:rsidR="00790297">
        <w:rPr>
          <w:rFonts w:ascii="Times New Roman" w:eastAsia="Calibri" w:hAnsi="Times New Roman"/>
        </w:rPr>
        <w:t>iu</w:t>
      </w:r>
      <w:r w:rsidRPr="00C419D4">
        <w:rPr>
          <w:rFonts w:ascii="Times New Roman" w:eastAsia="Calibri" w:hAnsi="Times New Roman"/>
        </w:rPr>
        <w:t xml:space="preserve"> dla nauczycieli z </w:t>
      </w:r>
      <w:r w:rsidR="00790297" w:rsidRPr="00790297">
        <w:rPr>
          <w:rFonts w:ascii="Times New Roman" w:eastAsia="Calibri" w:hAnsi="Times New Roman"/>
        </w:rPr>
        <w:t xml:space="preserve">doskonalenia umiejętności i kompetencji zawodowych nauczycieli w zakresie realizacji nauczania przy wykorzystaniu metody eksperymentu dzięki wykorzystaniu zaplecza Lokalnego Centrum Popularyzacji Nauki Edukacji i Innowacji w Krobi w </w:t>
      </w:r>
      <w:r w:rsidR="00721D7C">
        <w:rPr>
          <w:rFonts w:ascii="Times New Roman" w:eastAsia="Calibri" w:hAnsi="Times New Roman"/>
        </w:rPr>
        <w:t>ramach semestru WODA w roku  szkolnym 2022/2023</w:t>
      </w:r>
      <w:r w:rsidR="00790297" w:rsidRPr="00790297">
        <w:rPr>
          <w:rFonts w:ascii="Times New Roman" w:eastAsia="Calibri" w:hAnsi="Times New Roman"/>
        </w:rPr>
        <w:t>,</w:t>
      </w:r>
      <w:bookmarkEnd w:id="1"/>
      <w:r w:rsidR="00790297">
        <w:rPr>
          <w:rFonts w:ascii="Times New Roman" w:eastAsia="Calibri" w:hAnsi="Times New Roman"/>
        </w:rPr>
        <w:t xml:space="preserve"> </w:t>
      </w:r>
      <w:r w:rsidRPr="00C419D4">
        <w:rPr>
          <w:rFonts w:ascii="Times New Roman" w:eastAsia="Calibri" w:hAnsi="Times New Roman"/>
        </w:rPr>
        <w:t>będzie przeprowadzony przez Dyrektora szkoły macierzystej:</w:t>
      </w:r>
    </w:p>
    <w:p w14:paraId="34097568" w14:textId="77777777"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1.</w:t>
      </w:r>
      <w:r w:rsidR="002261B0">
        <w:rPr>
          <w:rFonts w:ascii="Times New Roman" w:eastAsia="Calibri" w:hAnsi="Times New Roman"/>
        </w:rPr>
        <w:t xml:space="preserve"> </w:t>
      </w:r>
      <w:r w:rsidRPr="00C419D4">
        <w:rPr>
          <w:rFonts w:ascii="Times New Roman" w:eastAsia="Calibri" w:hAnsi="Times New Roman"/>
        </w:rPr>
        <w:t xml:space="preserve">Dyrektor Szkoły Podstawowej </w:t>
      </w:r>
      <w:r w:rsidR="002261B0">
        <w:rPr>
          <w:rFonts w:ascii="Times New Roman" w:eastAsia="Calibri" w:hAnsi="Times New Roman"/>
        </w:rPr>
        <w:t xml:space="preserve">im. prof. J. Zwierzyckiego </w:t>
      </w:r>
      <w:r w:rsidRPr="00C419D4">
        <w:rPr>
          <w:rFonts w:ascii="Times New Roman" w:eastAsia="Calibri" w:hAnsi="Times New Roman"/>
        </w:rPr>
        <w:t xml:space="preserve">w Krobi, ul. </w:t>
      </w:r>
      <w:r w:rsidR="004474E7">
        <w:rPr>
          <w:rFonts w:ascii="Times New Roman" w:eastAsia="Calibri" w:hAnsi="Times New Roman"/>
        </w:rPr>
        <w:t xml:space="preserve">prof. </w:t>
      </w:r>
      <w:r w:rsidRPr="00C419D4">
        <w:rPr>
          <w:rFonts w:ascii="Times New Roman" w:eastAsia="Calibri" w:hAnsi="Times New Roman"/>
        </w:rPr>
        <w:t xml:space="preserve">Zwierzyckiego 1, 63-840 Krobia. </w:t>
      </w:r>
    </w:p>
    <w:p w14:paraId="69E9ED3F" w14:textId="1AE72D9A"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2. Dyrektor</w:t>
      </w:r>
      <w:r w:rsidR="009A0058">
        <w:rPr>
          <w:rFonts w:ascii="Times New Roman" w:eastAsia="Calibri" w:hAnsi="Times New Roman"/>
        </w:rPr>
        <w:t xml:space="preserve"> Zespołu Szkolno-Przedszkolnego w Pudliszkach z oddziałami integracyjnymi</w:t>
      </w:r>
      <w:r w:rsidR="004B6F23">
        <w:rPr>
          <w:rFonts w:ascii="Times New Roman" w:eastAsia="Calibri" w:hAnsi="Times New Roman"/>
        </w:rPr>
        <w:t>,</w:t>
      </w:r>
      <w:r w:rsidRPr="00C419D4">
        <w:rPr>
          <w:rFonts w:ascii="Times New Roman" w:eastAsia="Calibri" w:hAnsi="Times New Roman"/>
        </w:rPr>
        <w:t xml:space="preserve"> ul. Szkolna 20, 63-842 Pudliszki.</w:t>
      </w:r>
    </w:p>
    <w:p w14:paraId="4E3F7B41" w14:textId="77777777"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3. Dyrektor Szkoły Podstawowej</w:t>
      </w:r>
      <w:r w:rsidR="00195F19" w:rsidRPr="00195F19">
        <w:t xml:space="preserve"> </w:t>
      </w:r>
      <w:r w:rsidR="00195F19" w:rsidRPr="00195F19">
        <w:rPr>
          <w:rFonts w:ascii="Times New Roman" w:eastAsia="Calibri" w:hAnsi="Times New Roman"/>
        </w:rPr>
        <w:t>im. Ziemi Biskupiańskiej</w:t>
      </w:r>
      <w:r w:rsidRPr="00C419D4">
        <w:rPr>
          <w:rFonts w:ascii="Times New Roman" w:eastAsia="Calibri" w:hAnsi="Times New Roman"/>
        </w:rPr>
        <w:t xml:space="preserve"> w Starej Krobi, Stara Krobia 71, 63-840 Krobia.</w:t>
      </w:r>
    </w:p>
    <w:p w14:paraId="74683FA2" w14:textId="77777777"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4. Dyrektor Szkoły Podstawowej w Nieparcie, Niepart 45, 63-840 Krobia.</w:t>
      </w:r>
    </w:p>
    <w:p w14:paraId="5E5E0D94" w14:textId="77777777" w:rsidR="00C419D4" w:rsidRPr="00C419D4" w:rsidRDefault="00C419D4" w:rsidP="00C419D4">
      <w:pPr>
        <w:spacing w:after="160" w:line="259" w:lineRule="auto"/>
        <w:jc w:val="center"/>
        <w:rPr>
          <w:rFonts w:ascii="Times New Roman" w:eastAsia="Calibri" w:hAnsi="Times New Roman"/>
          <w:b/>
        </w:rPr>
      </w:pPr>
      <w:r w:rsidRPr="00C419D4">
        <w:rPr>
          <w:rFonts w:ascii="Times New Roman" w:eastAsia="Calibri" w:hAnsi="Times New Roman"/>
          <w:b/>
        </w:rPr>
        <w:t>§ 2 Warunki uczestnictwa</w:t>
      </w:r>
    </w:p>
    <w:p w14:paraId="593BDDFA" w14:textId="77777777" w:rsidR="00C419D4" w:rsidRPr="00C419D4" w:rsidRDefault="00C419D4" w:rsidP="007320CB">
      <w:pPr>
        <w:spacing w:after="160" w:line="259" w:lineRule="auto"/>
        <w:jc w:val="both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1. Kryterium formalne: uczestnikiem szkolenia może zost</w:t>
      </w:r>
      <w:r w:rsidR="001B39AB">
        <w:rPr>
          <w:rFonts w:ascii="Times New Roman" w:eastAsia="Calibri" w:hAnsi="Times New Roman"/>
        </w:rPr>
        <w:t>ać nauczyciel</w:t>
      </w:r>
      <w:r w:rsidR="001B39AB" w:rsidRPr="001B39AB">
        <w:rPr>
          <w:rFonts w:ascii="Times New Roman" w:eastAsia="Calibri" w:hAnsi="Times New Roman"/>
        </w:rPr>
        <w:t xml:space="preserve"> </w:t>
      </w:r>
      <w:r w:rsidR="001B39AB" w:rsidRPr="00C419D4">
        <w:rPr>
          <w:rFonts w:ascii="Times New Roman" w:eastAsia="Calibri" w:hAnsi="Times New Roman"/>
        </w:rPr>
        <w:t>matematy</w:t>
      </w:r>
      <w:r w:rsidR="001B39AB">
        <w:rPr>
          <w:rFonts w:ascii="Times New Roman" w:eastAsia="Calibri" w:hAnsi="Times New Roman"/>
        </w:rPr>
        <w:t xml:space="preserve">ki, przedmiotów </w:t>
      </w:r>
      <w:r w:rsidR="001B39AB" w:rsidRPr="00E523F1">
        <w:rPr>
          <w:rFonts w:ascii="Times New Roman" w:eastAsia="Calibri" w:hAnsi="Times New Roman"/>
        </w:rPr>
        <w:t xml:space="preserve">przyrodniczych </w:t>
      </w:r>
      <w:r w:rsidR="001C0AFB">
        <w:rPr>
          <w:rFonts w:ascii="Times New Roman" w:eastAsia="Calibri" w:hAnsi="Times New Roman"/>
        </w:rPr>
        <w:t>oraz</w:t>
      </w:r>
      <w:r w:rsidR="001B39AB" w:rsidRPr="00E523F1">
        <w:rPr>
          <w:rFonts w:ascii="Times New Roman" w:eastAsia="Calibri" w:hAnsi="Times New Roman"/>
        </w:rPr>
        <w:t xml:space="preserve"> edukacji </w:t>
      </w:r>
      <w:r w:rsidR="001B39AB">
        <w:rPr>
          <w:rFonts w:ascii="Times New Roman" w:eastAsia="Calibri" w:hAnsi="Times New Roman"/>
        </w:rPr>
        <w:t>wczesnoszkolnej zatrudniony</w:t>
      </w:r>
      <w:r w:rsidR="007320CB">
        <w:rPr>
          <w:rFonts w:ascii="Times New Roman" w:eastAsia="Calibri" w:hAnsi="Times New Roman"/>
        </w:rPr>
        <w:t xml:space="preserve"> przez szkołę, dla której organem prowadzącym jest Gmina Krobia lub Międzygminny Związek Edukacyjny Gostkowo-Niepart</w:t>
      </w:r>
      <w:r w:rsidR="001B39AB">
        <w:rPr>
          <w:rFonts w:ascii="Times New Roman" w:eastAsia="Calibri" w:hAnsi="Times New Roman"/>
        </w:rPr>
        <w:t>.</w:t>
      </w:r>
    </w:p>
    <w:p w14:paraId="68BF9948" w14:textId="77777777"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2. Kryterium dodatkowe: podczas rekrutacji przyznawane są dodatkowe punkty premiujące:</w:t>
      </w:r>
    </w:p>
    <w:p w14:paraId="19685AB7" w14:textId="77777777"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a) nauczyciel z or</w:t>
      </w:r>
      <w:r w:rsidR="007320CB">
        <w:rPr>
          <w:rFonts w:ascii="Times New Roman" w:eastAsia="Calibri" w:hAnsi="Times New Roman"/>
        </w:rPr>
        <w:t>zeczeniem o niepełnosprawności -</w:t>
      </w:r>
      <w:r w:rsidRPr="00C419D4">
        <w:rPr>
          <w:rFonts w:ascii="Times New Roman" w:eastAsia="Calibri" w:hAnsi="Times New Roman"/>
        </w:rPr>
        <w:t xml:space="preserve"> 40 punktów rekrutacyjnych;</w:t>
      </w:r>
    </w:p>
    <w:p w14:paraId="536CE61C" w14:textId="77777777"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b) nauczyciel w wieku 50+ - 20 punktów rekrutacyjnych;</w:t>
      </w:r>
    </w:p>
    <w:p w14:paraId="13C4B2E4" w14:textId="77777777" w:rsid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c) nauczyciel zamieszkujący obszar wiejski - 10 punktów rekrutacyjnych.</w:t>
      </w:r>
    </w:p>
    <w:p w14:paraId="7C0F8BD2" w14:textId="77777777" w:rsidR="00B6576D" w:rsidRDefault="00B6576D" w:rsidP="00C419D4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d) potrzeba doskonalenia kompetencji w zakresie realizacji nauczania przy wykorzystaniu metod eksperymentu;</w:t>
      </w:r>
    </w:p>
    <w:p w14:paraId="7B7403ED" w14:textId="77777777" w:rsidR="00B6576D" w:rsidRDefault="00195F19" w:rsidP="00C419D4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bardzo </w:t>
      </w:r>
      <w:r w:rsidR="00B6576D">
        <w:rPr>
          <w:rFonts w:ascii="Times New Roman" w:eastAsia="Calibri" w:hAnsi="Times New Roman"/>
        </w:rPr>
        <w:t>wysoka 7 pkt.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 xml:space="preserve">wysoka 6 pkt,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 xml:space="preserve">niska 4 pkt </w:t>
      </w:r>
      <w:r>
        <w:rPr>
          <w:rFonts w:ascii="Times New Roman" w:eastAsia="Calibri" w:hAnsi="Times New Roman"/>
        </w:rPr>
        <w:tab/>
        <w:t xml:space="preserve">bardzo niska 1 pkt. </w:t>
      </w:r>
    </w:p>
    <w:p w14:paraId="2CC7990E" w14:textId="77777777" w:rsidR="00B6576D" w:rsidRDefault="00B6576D" w:rsidP="00C419D4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e) możliwość wykorzystania w pracy </w:t>
      </w:r>
      <w:r w:rsidR="00992602">
        <w:rPr>
          <w:rFonts w:ascii="Times New Roman" w:eastAsia="Calibri" w:hAnsi="Times New Roman"/>
        </w:rPr>
        <w:t xml:space="preserve">z uczniem </w:t>
      </w:r>
      <w:r>
        <w:rPr>
          <w:rFonts w:ascii="Times New Roman" w:eastAsia="Calibri" w:hAnsi="Times New Roman"/>
        </w:rPr>
        <w:t>metod eksperymentu i doświadczeń:</w:t>
      </w:r>
    </w:p>
    <w:p w14:paraId="00476E9A" w14:textId="07766139" w:rsidR="00B6576D" w:rsidRDefault="00B6576D" w:rsidP="00C419D4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* </w:t>
      </w:r>
      <w:r w:rsidR="00195F19">
        <w:rPr>
          <w:rFonts w:ascii="Times New Roman" w:eastAsia="Calibri" w:hAnsi="Times New Roman"/>
        </w:rPr>
        <w:t xml:space="preserve">brak </w:t>
      </w:r>
      <w:r w:rsidR="00DD6E65">
        <w:rPr>
          <w:rFonts w:ascii="Times New Roman" w:eastAsia="Calibri" w:hAnsi="Times New Roman"/>
        </w:rPr>
        <w:t>-</w:t>
      </w:r>
      <w:r w:rsidR="00195F19">
        <w:rPr>
          <w:rFonts w:ascii="Times New Roman" w:eastAsia="Calibri" w:hAnsi="Times New Roman"/>
        </w:rPr>
        <w:t xml:space="preserve"> 0 pkt. </w:t>
      </w:r>
    </w:p>
    <w:p w14:paraId="4F6ACC7B" w14:textId="177AE00A" w:rsidR="00B6576D" w:rsidRDefault="00B6576D" w:rsidP="00C419D4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* </w:t>
      </w:r>
      <w:r w:rsidR="00195F19">
        <w:rPr>
          <w:rFonts w:ascii="Times New Roman" w:eastAsia="Calibri" w:hAnsi="Times New Roman"/>
        </w:rPr>
        <w:t xml:space="preserve">tak - </w:t>
      </w:r>
      <w:r>
        <w:rPr>
          <w:rFonts w:ascii="Times New Roman" w:eastAsia="Calibri" w:hAnsi="Times New Roman"/>
        </w:rPr>
        <w:t xml:space="preserve">3 pkt.  </w:t>
      </w:r>
    </w:p>
    <w:p w14:paraId="5FF1A6BD" w14:textId="549688F6" w:rsidR="001A4C42" w:rsidRDefault="001A4C42" w:rsidP="00C419D4">
      <w:pPr>
        <w:spacing w:after="160" w:line="259" w:lineRule="auto"/>
        <w:rPr>
          <w:rFonts w:ascii="Times New Roman" w:eastAsia="Calibri" w:hAnsi="Times New Roman"/>
        </w:rPr>
      </w:pPr>
    </w:p>
    <w:p w14:paraId="2E111937" w14:textId="77777777" w:rsidR="001A4C42" w:rsidRPr="00C419D4" w:rsidRDefault="001A4C42" w:rsidP="00C419D4">
      <w:pPr>
        <w:spacing w:after="160" w:line="259" w:lineRule="auto"/>
        <w:rPr>
          <w:rFonts w:ascii="Times New Roman" w:eastAsia="Calibri" w:hAnsi="Times New Roman"/>
        </w:rPr>
      </w:pPr>
    </w:p>
    <w:p w14:paraId="4F336FEA" w14:textId="77777777"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3. W przypadku, gdy wszystkie osoby spełniają kryterium formalne, decydujące będą pozostałe kryteria dodatkowe.</w:t>
      </w:r>
    </w:p>
    <w:p w14:paraId="03593516" w14:textId="77777777"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4. W przypadku osób z tą samą liczbą punktów, pierwszeństwo będę miały osoby, które złożyły poprawnie wypełniony komplet dokumentów, o których mowa w §3, w terminie wcześniejszym.</w:t>
      </w:r>
    </w:p>
    <w:p w14:paraId="10562EA3" w14:textId="77777777" w:rsidR="00C419D4" w:rsidRPr="00C419D4" w:rsidRDefault="00C419D4" w:rsidP="00C419D4">
      <w:pPr>
        <w:spacing w:after="160" w:line="259" w:lineRule="auto"/>
        <w:jc w:val="center"/>
        <w:rPr>
          <w:rFonts w:ascii="Times New Roman" w:eastAsia="Calibri" w:hAnsi="Times New Roman"/>
          <w:b/>
        </w:rPr>
      </w:pPr>
      <w:r w:rsidRPr="00C419D4">
        <w:rPr>
          <w:rFonts w:ascii="Times New Roman" w:eastAsia="Calibri" w:hAnsi="Times New Roman"/>
          <w:b/>
        </w:rPr>
        <w:t>§ 3 Formularze zgłoszeniowe</w:t>
      </w:r>
    </w:p>
    <w:p w14:paraId="5547EC0B" w14:textId="77777777"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1. Każda osoba zamierzająca przystąpić do projektu spełniająca kryteria, o których mowa §</w:t>
      </w:r>
      <w:r w:rsidR="00E526C8">
        <w:rPr>
          <w:rFonts w:ascii="Times New Roman" w:eastAsia="Calibri" w:hAnsi="Times New Roman"/>
        </w:rPr>
        <w:t xml:space="preserve"> </w:t>
      </w:r>
      <w:r w:rsidRPr="00C419D4">
        <w:rPr>
          <w:rFonts w:ascii="Times New Roman" w:eastAsia="Calibri" w:hAnsi="Times New Roman"/>
        </w:rPr>
        <w:t>2 ust. 1, jest zobligowana do wypełnienia wszystkich wymaganych formularzy, tj.:</w:t>
      </w:r>
    </w:p>
    <w:p w14:paraId="4337511D" w14:textId="77777777"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a) Załącznika nr 1 – Oświadczenia uczestnika projektu</w:t>
      </w:r>
      <w:r w:rsidR="00592F91">
        <w:rPr>
          <w:rFonts w:ascii="Times New Roman" w:eastAsia="Calibri" w:hAnsi="Times New Roman"/>
        </w:rPr>
        <w:t xml:space="preserve"> dot. przetwarzania danych osobowych</w:t>
      </w:r>
    </w:p>
    <w:p w14:paraId="3C2FADB0" w14:textId="77777777" w:rsid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b) Załącznika nr 2 – Formularza rekrutacyjnego uczestnika projektu</w:t>
      </w:r>
    </w:p>
    <w:p w14:paraId="0C26FED9" w14:textId="77777777" w:rsidR="00592F91" w:rsidRPr="00C419D4" w:rsidRDefault="00592F91" w:rsidP="00C419D4">
      <w:pPr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c) Załącznika nr </w:t>
      </w:r>
      <w:r w:rsidR="00A34060">
        <w:rPr>
          <w:rFonts w:ascii="Times New Roman" w:eastAsia="Calibri" w:hAnsi="Times New Roman"/>
        </w:rPr>
        <w:t>3</w:t>
      </w:r>
      <w:r>
        <w:rPr>
          <w:rFonts w:ascii="Times New Roman" w:eastAsia="Calibri" w:hAnsi="Times New Roman"/>
        </w:rPr>
        <w:t xml:space="preserve"> – Oświadczenia rekrutacyjnego</w:t>
      </w:r>
    </w:p>
    <w:p w14:paraId="4F0B905D" w14:textId="77777777" w:rsidR="00C419D4" w:rsidRPr="00C419D4" w:rsidRDefault="00195F19" w:rsidP="00E526C8">
      <w:pPr>
        <w:spacing w:after="160" w:line="259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oraz </w:t>
      </w:r>
      <w:r w:rsidRPr="00195F19">
        <w:rPr>
          <w:rFonts w:ascii="Times New Roman" w:eastAsia="Calibri" w:hAnsi="Times New Roman"/>
        </w:rPr>
        <w:t>przedłożenia</w:t>
      </w:r>
      <w:r w:rsidR="002A46BF">
        <w:rPr>
          <w:rFonts w:ascii="Times New Roman" w:eastAsia="Calibri" w:hAnsi="Times New Roman"/>
        </w:rPr>
        <w:t xml:space="preserve"> orzeczenia o niepełnosprawności</w:t>
      </w:r>
      <w:r w:rsidR="00E04FD5">
        <w:rPr>
          <w:rFonts w:ascii="Times New Roman" w:eastAsia="Calibri" w:hAnsi="Times New Roman"/>
        </w:rPr>
        <w:t>,</w:t>
      </w:r>
      <w:r w:rsidR="002A46BF">
        <w:rPr>
          <w:rFonts w:ascii="Times New Roman" w:eastAsia="Calibri" w:hAnsi="Times New Roman"/>
        </w:rPr>
        <w:t xml:space="preserve"> jeżeli w formularzu zgłoszeniowym zaznaczono status osoby z niepełnosprawnościami.</w:t>
      </w:r>
    </w:p>
    <w:p w14:paraId="09AE2F35" w14:textId="77777777" w:rsidR="00C419D4" w:rsidRPr="00C419D4" w:rsidRDefault="00C419D4" w:rsidP="00E526C8">
      <w:pPr>
        <w:spacing w:after="160" w:line="259" w:lineRule="auto"/>
        <w:jc w:val="both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2. Formularze zgłoszeniowe będą dostępne na stronie internetowej danej szkoły macierzystej oraz </w:t>
      </w:r>
      <w:r w:rsidRPr="00C419D4">
        <w:rPr>
          <w:rFonts w:ascii="Times New Roman" w:eastAsia="Calibri" w:hAnsi="Times New Roman"/>
        </w:rPr>
        <w:br/>
        <w:t>w sekretariacie szkoły macierzystej</w:t>
      </w:r>
      <w:r w:rsidR="00E526C8">
        <w:rPr>
          <w:rFonts w:ascii="Times New Roman" w:eastAsia="Calibri" w:hAnsi="Times New Roman"/>
        </w:rPr>
        <w:t xml:space="preserve"> jak również na tablicy ogłoszeń w siedzibie Urzędu Miejskiego w Krobi oraz na stronie internetowej Gminy Krobia www.krobia.pl</w:t>
      </w:r>
    </w:p>
    <w:p w14:paraId="7A55BB8C" w14:textId="77777777" w:rsidR="00C419D4" w:rsidRPr="00C419D4" w:rsidRDefault="00C419D4" w:rsidP="00E526C8">
      <w:pPr>
        <w:spacing w:after="160" w:line="259" w:lineRule="auto"/>
        <w:jc w:val="both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3. Złożenie formularzy jest równoznaczne z akceptacją zapisów niniejszego regulaminu.</w:t>
      </w:r>
    </w:p>
    <w:p w14:paraId="4608EC03" w14:textId="77777777" w:rsidR="00C419D4" w:rsidRPr="00C419D4" w:rsidRDefault="00C419D4" w:rsidP="00E526C8">
      <w:pPr>
        <w:spacing w:after="160" w:line="259" w:lineRule="auto"/>
        <w:jc w:val="both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4. Celem zgłoszenia swojego uczestnictwa osoba zainteresowana powinna zgłosić się osobiście </w:t>
      </w:r>
      <w:r w:rsidRPr="00C419D4">
        <w:rPr>
          <w:rFonts w:ascii="Times New Roman" w:eastAsia="Calibri" w:hAnsi="Times New Roman"/>
        </w:rPr>
        <w:br/>
        <w:t>z kompletem formularzy zgłoszeniowych w sekretariacie szkoły macierzystej (honorowane są tylko oryginalne dokumenty zgłoszeniowe).</w:t>
      </w:r>
    </w:p>
    <w:p w14:paraId="5F52F632" w14:textId="77777777" w:rsidR="00C419D4" w:rsidRDefault="00C419D4" w:rsidP="00E526C8">
      <w:pPr>
        <w:spacing w:after="160" w:line="259" w:lineRule="auto"/>
        <w:jc w:val="both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5. Niekompletne formularze zgłoszeniowe będą odrzucane ze względu na niespełnienie kryteriów formalnych, z możliwością ponownego złożenia w ciągu </w:t>
      </w:r>
      <w:r w:rsidR="00E81ACD">
        <w:rPr>
          <w:rFonts w:ascii="Times New Roman" w:eastAsia="Calibri" w:hAnsi="Times New Roman"/>
        </w:rPr>
        <w:t>5</w:t>
      </w:r>
      <w:r w:rsidRPr="00C419D4">
        <w:rPr>
          <w:rFonts w:ascii="Times New Roman" w:eastAsia="Calibri" w:hAnsi="Times New Roman"/>
        </w:rPr>
        <w:t xml:space="preserve"> dni roboczych, nie później niż do dnia zakończenia rekrutacji.</w:t>
      </w:r>
    </w:p>
    <w:p w14:paraId="0CBBC478" w14:textId="77777777" w:rsidR="001035CE" w:rsidRPr="001D406A" w:rsidRDefault="001035CE" w:rsidP="00E526C8">
      <w:pPr>
        <w:spacing w:after="160" w:line="259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6. Weryfikacja dokumentów będzie dokonywana </w:t>
      </w:r>
      <w:r w:rsidRPr="001D406A">
        <w:rPr>
          <w:rFonts w:ascii="Times New Roman" w:eastAsia="Calibri" w:hAnsi="Times New Roman"/>
        </w:rPr>
        <w:t>przez Komisj</w:t>
      </w:r>
      <w:r w:rsidR="00E04FD5" w:rsidRPr="001D406A">
        <w:rPr>
          <w:rFonts w:ascii="Times New Roman" w:eastAsia="Calibri" w:hAnsi="Times New Roman"/>
        </w:rPr>
        <w:t>ę</w:t>
      </w:r>
      <w:r w:rsidRPr="001D406A">
        <w:rPr>
          <w:rFonts w:ascii="Times New Roman" w:eastAsia="Calibri" w:hAnsi="Times New Roman"/>
        </w:rPr>
        <w:t xml:space="preserve"> Rekrutacyjną.</w:t>
      </w:r>
    </w:p>
    <w:p w14:paraId="1A6CDD14" w14:textId="77777777" w:rsidR="001035CE" w:rsidRDefault="001035CE" w:rsidP="00E526C8">
      <w:pPr>
        <w:spacing w:after="160" w:line="259" w:lineRule="auto"/>
        <w:jc w:val="both"/>
        <w:rPr>
          <w:rFonts w:ascii="Times New Roman" w:eastAsia="Calibri" w:hAnsi="Times New Roman"/>
        </w:rPr>
      </w:pPr>
      <w:r w:rsidRPr="001D406A">
        <w:rPr>
          <w:rFonts w:ascii="Times New Roman" w:eastAsia="Calibri" w:hAnsi="Times New Roman"/>
        </w:rPr>
        <w:t>7. W przypadku nie wyłonienia spośród otrzymanych zgłoszeń wym</w:t>
      </w:r>
      <w:r>
        <w:rPr>
          <w:rFonts w:ascii="Times New Roman" w:eastAsia="Calibri" w:hAnsi="Times New Roman"/>
        </w:rPr>
        <w:t xml:space="preserve">aganej liczby uczestników spełniających określone w procesie rekrutacyjnym kryteria, dopuszcza się rekrutację uzupełniającą. </w:t>
      </w:r>
    </w:p>
    <w:p w14:paraId="5D6A058E" w14:textId="77777777" w:rsidR="001035CE" w:rsidRDefault="001035CE" w:rsidP="00E526C8">
      <w:pPr>
        <w:spacing w:after="160" w:line="259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8. Komisja Rekrutacyjna wynik rekrutacji umieszcza w Protokole rekrutacji.</w:t>
      </w:r>
    </w:p>
    <w:p w14:paraId="476408C1" w14:textId="77777777" w:rsidR="001035CE" w:rsidRPr="00C419D4" w:rsidRDefault="001035CE" w:rsidP="00E526C8">
      <w:pPr>
        <w:spacing w:after="160" w:line="259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9. W oparciu o wynik rekrutacji</w:t>
      </w:r>
      <w:r w:rsidR="00195F19">
        <w:rPr>
          <w:rFonts w:ascii="Times New Roman" w:eastAsia="Calibri" w:hAnsi="Times New Roman"/>
        </w:rPr>
        <w:t xml:space="preserve"> uczestnicy</w:t>
      </w:r>
      <w:r>
        <w:rPr>
          <w:rFonts w:ascii="Times New Roman" w:eastAsia="Calibri" w:hAnsi="Times New Roman"/>
        </w:rPr>
        <w:t xml:space="preserve"> zostaną uszeregowani na liście podstawowej i rezerwowej przy czy</w:t>
      </w:r>
      <w:r w:rsidR="00650F2B">
        <w:rPr>
          <w:rFonts w:ascii="Times New Roman" w:eastAsia="Calibri" w:hAnsi="Times New Roman"/>
        </w:rPr>
        <w:t>m</w:t>
      </w:r>
      <w:r>
        <w:rPr>
          <w:rFonts w:ascii="Times New Roman" w:eastAsia="Calibri" w:hAnsi="Times New Roman"/>
        </w:rPr>
        <w:t xml:space="preserve"> lista Kandydatów na liście podstawowej nie może przekroczyć zaplanowanej liczby Uczestników Projektu określonej we wniosku o dofinansowanie. </w:t>
      </w:r>
    </w:p>
    <w:p w14:paraId="63B0AABB" w14:textId="77777777" w:rsidR="00C419D4" w:rsidRPr="00C419D4" w:rsidRDefault="00C419D4" w:rsidP="00C419D4">
      <w:pPr>
        <w:spacing w:after="160" w:line="259" w:lineRule="auto"/>
        <w:jc w:val="center"/>
        <w:rPr>
          <w:rFonts w:ascii="Times New Roman" w:eastAsia="Calibri" w:hAnsi="Times New Roman"/>
          <w:b/>
        </w:rPr>
      </w:pPr>
      <w:r w:rsidRPr="00C419D4">
        <w:rPr>
          <w:rFonts w:ascii="Times New Roman" w:eastAsia="Calibri" w:hAnsi="Times New Roman"/>
          <w:b/>
        </w:rPr>
        <w:t>§ 4 Proces rekrutacji</w:t>
      </w:r>
    </w:p>
    <w:p w14:paraId="0B92A0E1" w14:textId="2AFA9050"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  <w:b/>
        </w:rPr>
      </w:pPr>
      <w:r w:rsidRPr="00C419D4">
        <w:rPr>
          <w:rFonts w:ascii="Times New Roman" w:eastAsia="Calibri" w:hAnsi="Times New Roman"/>
        </w:rPr>
        <w:t>1. P</w:t>
      </w:r>
      <w:r w:rsidR="00744B93">
        <w:rPr>
          <w:rFonts w:ascii="Times New Roman" w:eastAsia="Calibri" w:hAnsi="Times New Roman"/>
        </w:rPr>
        <w:t xml:space="preserve">roces rekrutacji rozpocznie się </w:t>
      </w:r>
      <w:r w:rsidR="001C595F">
        <w:rPr>
          <w:rFonts w:ascii="Times New Roman" w:eastAsia="Calibri" w:hAnsi="Times New Roman"/>
          <w:b/>
        </w:rPr>
        <w:t>2</w:t>
      </w:r>
      <w:r w:rsidR="00887BA1">
        <w:rPr>
          <w:rFonts w:ascii="Times New Roman" w:eastAsia="Calibri" w:hAnsi="Times New Roman"/>
          <w:b/>
        </w:rPr>
        <w:t>1</w:t>
      </w:r>
      <w:r w:rsidR="001C595F">
        <w:rPr>
          <w:rFonts w:ascii="Times New Roman" w:eastAsia="Calibri" w:hAnsi="Times New Roman"/>
          <w:b/>
        </w:rPr>
        <w:t>.09.2022</w:t>
      </w:r>
      <w:r w:rsidR="00DD6E09">
        <w:rPr>
          <w:rFonts w:ascii="Times New Roman" w:eastAsia="Calibri" w:hAnsi="Times New Roman"/>
          <w:b/>
        </w:rPr>
        <w:t xml:space="preserve"> r. </w:t>
      </w:r>
      <w:r w:rsidRPr="007363DB">
        <w:rPr>
          <w:rFonts w:ascii="Times New Roman" w:eastAsia="Calibri" w:hAnsi="Times New Roman"/>
        </w:rPr>
        <w:t>i zakończy</w:t>
      </w:r>
      <w:r w:rsidR="001C595F">
        <w:rPr>
          <w:rFonts w:ascii="Times New Roman" w:eastAsia="Calibri" w:hAnsi="Times New Roman"/>
        </w:rPr>
        <w:t xml:space="preserve"> </w:t>
      </w:r>
      <w:r w:rsidR="001C595F" w:rsidRPr="001C595F">
        <w:rPr>
          <w:rFonts w:ascii="Times New Roman" w:eastAsia="Calibri" w:hAnsi="Times New Roman"/>
          <w:b/>
          <w:bCs/>
        </w:rPr>
        <w:t xml:space="preserve">28.09.2022 </w:t>
      </w:r>
      <w:r w:rsidR="00DD6E09">
        <w:rPr>
          <w:rFonts w:ascii="Times New Roman" w:eastAsia="Calibri" w:hAnsi="Times New Roman"/>
          <w:b/>
        </w:rPr>
        <w:t>r.</w:t>
      </w:r>
      <w:r w:rsidRPr="007363DB">
        <w:rPr>
          <w:rFonts w:ascii="Times New Roman" w:eastAsia="Calibri" w:hAnsi="Times New Roman"/>
          <w:b/>
        </w:rPr>
        <w:t xml:space="preserve"> </w:t>
      </w:r>
      <w:r w:rsidRPr="007363DB">
        <w:rPr>
          <w:rFonts w:ascii="Times New Roman" w:eastAsia="Calibri" w:hAnsi="Times New Roman"/>
        </w:rPr>
        <w:t>o godz</w:t>
      </w:r>
      <w:r w:rsidRPr="00C419D4">
        <w:rPr>
          <w:rFonts w:ascii="Times New Roman" w:eastAsia="Calibri" w:hAnsi="Times New Roman"/>
        </w:rPr>
        <w:t>. 14.00</w:t>
      </w:r>
      <w:r w:rsidRPr="00C419D4">
        <w:rPr>
          <w:rFonts w:ascii="Times New Roman" w:eastAsia="Calibri" w:hAnsi="Times New Roman"/>
          <w:b/>
        </w:rPr>
        <w:t>.</w:t>
      </w:r>
    </w:p>
    <w:p w14:paraId="13327C28" w14:textId="66EC83C4" w:rsidR="00723CCD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2. Projekt przewiduje </w:t>
      </w:r>
      <w:r w:rsidR="00723CCD">
        <w:rPr>
          <w:rFonts w:ascii="Times New Roman" w:eastAsia="Calibri" w:hAnsi="Times New Roman"/>
          <w:b/>
        </w:rPr>
        <w:t>30</w:t>
      </w:r>
      <w:r w:rsidRPr="00C419D4">
        <w:rPr>
          <w:rFonts w:ascii="Times New Roman" w:eastAsia="Calibri" w:hAnsi="Times New Roman"/>
          <w:b/>
        </w:rPr>
        <w:t xml:space="preserve"> </w:t>
      </w:r>
      <w:r w:rsidRPr="00C419D4">
        <w:rPr>
          <w:rFonts w:ascii="Times New Roman" w:eastAsia="Calibri" w:hAnsi="Times New Roman"/>
        </w:rPr>
        <w:t>miejsc na szkoleni</w:t>
      </w:r>
      <w:r w:rsidR="00723CCD">
        <w:rPr>
          <w:rFonts w:ascii="Times New Roman" w:eastAsia="Calibri" w:hAnsi="Times New Roman"/>
        </w:rPr>
        <w:t>e</w:t>
      </w:r>
      <w:r w:rsidRPr="00C419D4">
        <w:rPr>
          <w:rFonts w:ascii="Times New Roman" w:eastAsia="Calibri" w:hAnsi="Times New Roman"/>
        </w:rPr>
        <w:t xml:space="preserve"> </w:t>
      </w:r>
      <w:r w:rsidR="00723CCD" w:rsidRPr="00723CCD">
        <w:rPr>
          <w:rFonts w:ascii="Times New Roman" w:eastAsia="Calibri" w:hAnsi="Times New Roman"/>
        </w:rPr>
        <w:t xml:space="preserve">doskonalenia umiejętności i kompetencji zawodowych nauczycieli w zakresie realizacji nauczania przy wykorzystaniu metody eksperymentu dzięki wykorzystaniu zaplecza Lokalnego Centrum Popularyzacji Nauki Edukacji i Innowacji w Krobi </w:t>
      </w:r>
      <w:r w:rsidR="001A4C42">
        <w:rPr>
          <w:rFonts w:ascii="Times New Roman" w:eastAsia="Calibri" w:hAnsi="Times New Roman"/>
        </w:rPr>
        <w:t xml:space="preserve">                 </w:t>
      </w:r>
      <w:r w:rsidR="00723CCD" w:rsidRPr="00723CCD">
        <w:rPr>
          <w:rFonts w:ascii="Times New Roman" w:eastAsia="Calibri" w:hAnsi="Times New Roman"/>
        </w:rPr>
        <w:t>w</w:t>
      </w:r>
      <w:r w:rsidR="00BD1634">
        <w:rPr>
          <w:rFonts w:ascii="Times New Roman" w:eastAsia="Calibri" w:hAnsi="Times New Roman"/>
        </w:rPr>
        <w:t xml:space="preserve"> </w:t>
      </w:r>
      <w:r w:rsidR="00797AE7">
        <w:rPr>
          <w:rFonts w:ascii="Times New Roman" w:eastAsia="Calibri" w:hAnsi="Times New Roman"/>
        </w:rPr>
        <w:t xml:space="preserve"> semestrze</w:t>
      </w:r>
      <w:r w:rsidR="00BD1634">
        <w:rPr>
          <w:rFonts w:ascii="Times New Roman" w:eastAsia="Calibri" w:hAnsi="Times New Roman"/>
        </w:rPr>
        <w:t xml:space="preserve"> WODA </w:t>
      </w:r>
      <w:r w:rsidR="00797AE7">
        <w:rPr>
          <w:rFonts w:ascii="Times New Roman" w:eastAsia="Calibri" w:hAnsi="Times New Roman"/>
        </w:rPr>
        <w:t xml:space="preserve"> roku szkolnego 2022/2023</w:t>
      </w:r>
      <w:r w:rsidR="00723CCD">
        <w:rPr>
          <w:rFonts w:ascii="Times New Roman" w:eastAsia="Calibri" w:hAnsi="Times New Roman"/>
        </w:rPr>
        <w:t>.</w:t>
      </w:r>
    </w:p>
    <w:p w14:paraId="12D1C8A6" w14:textId="02B16EDF"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lastRenderedPageBreak/>
        <w:t>3. O uzyskaniu statusu „uczestnika projektu” zgłaszający zostaną poinformowani</w:t>
      </w:r>
      <w:r w:rsidR="00744B93">
        <w:rPr>
          <w:rFonts w:ascii="Times New Roman" w:eastAsia="Calibri" w:hAnsi="Times New Roman"/>
        </w:rPr>
        <w:t xml:space="preserve"> drogą elektroniczną </w:t>
      </w:r>
      <w:r w:rsidR="00744B93" w:rsidRPr="00E523F1">
        <w:rPr>
          <w:rFonts w:ascii="Times New Roman" w:eastAsia="Calibri" w:hAnsi="Times New Roman"/>
        </w:rPr>
        <w:t>najpóźniej</w:t>
      </w:r>
      <w:r w:rsidR="00E523F1" w:rsidRPr="00E523F1">
        <w:rPr>
          <w:rFonts w:ascii="Times New Roman" w:eastAsia="Calibri" w:hAnsi="Times New Roman"/>
        </w:rPr>
        <w:t xml:space="preserve"> </w:t>
      </w:r>
      <w:r w:rsidR="001C595F">
        <w:rPr>
          <w:rFonts w:ascii="Times New Roman" w:eastAsia="Calibri" w:hAnsi="Times New Roman"/>
          <w:b/>
        </w:rPr>
        <w:t xml:space="preserve">04.10.2022 r. </w:t>
      </w:r>
      <w:r w:rsidRPr="00E523F1">
        <w:rPr>
          <w:rFonts w:ascii="Times New Roman" w:eastAsia="Calibri" w:hAnsi="Times New Roman"/>
        </w:rPr>
        <w:t>n</w:t>
      </w:r>
      <w:r w:rsidRPr="00C419D4">
        <w:rPr>
          <w:rFonts w:ascii="Times New Roman" w:eastAsia="Calibri" w:hAnsi="Times New Roman"/>
        </w:rPr>
        <w:t>atomiast pozostałe osoby znajdą się na liście rezerwowej, o czym również zostaną poinformowane drogą elektroniczną.</w:t>
      </w:r>
    </w:p>
    <w:p w14:paraId="150B5209" w14:textId="77777777"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4. Pierwszeństwo uczestnictwa w projekcie mają osoby spełniające wymogi formalno-prawne wymienione w § 2 Regulaminu.</w:t>
      </w:r>
    </w:p>
    <w:p w14:paraId="6E56F2EA" w14:textId="77777777" w:rsidR="00C419D4" w:rsidRPr="00C419D4" w:rsidRDefault="00C419D4" w:rsidP="00C419D4">
      <w:pPr>
        <w:spacing w:after="160" w:line="259" w:lineRule="auto"/>
        <w:jc w:val="center"/>
        <w:rPr>
          <w:rFonts w:ascii="Times New Roman" w:eastAsia="Calibri" w:hAnsi="Times New Roman"/>
          <w:b/>
        </w:rPr>
      </w:pPr>
      <w:r w:rsidRPr="004B5477">
        <w:rPr>
          <w:rFonts w:ascii="Times New Roman" w:eastAsia="Calibri" w:hAnsi="Times New Roman"/>
          <w:b/>
        </w:rPr>
        <w:t>§ 5 Uzyskanie statusu „uczestnika projektu”</w:t>
      </w:r>
    </w:p>
    <w:p w14:paraId="18B1FE6F" w14:textId="77777777" w:rsidR="00C419D4" w:rsidRPr="00C419D4" w:rsidRDefault="00C419D4" w:rsidP="00E94A36">
      <w:pPr>
        <w:spacing w:after="160" w:line="259" w:lineRule="auto"/>
        <w:ind w:left="142"/>
        <w:rPr>
          <w:rFonts w:ascii="Times New Roman" w:eastAsia="Calibri" w:hAnsi="Times New Roman"/>
          <w:b/>
        </w:rPr>
      </w:pPr>
      <w:r w:rsidRPr="00C419D4">
        <w:rPr>
          <w:rFonts w:ascii="Times New Roman" w:eastAsia="Calibri" w:hAnsi="Times New Roman"/>
        </w:rPr>
        <w:t>1. Uzyskanie statusu „uczestnika projektu” jest równoznaczne z zagwarantowaniem możliwości udziału w projekcie, który oferuje:</w:t>
      </w:r>
    </w:p>
    <w:p w14:paraId="7F7AB2E0" w14:textId="77777777" w:rsidR="00C419D4" w:rsidRPr="00C419D4" w:rsidRDefault="00105DA1" w:rsidP="00E94A36">
      <w:pPr>
        <w:numPr>
          <w:ilvl w:val="0"/>
          <w:numId w:val="4"/>
        </w:numPr>
        <w:spacing w:after="160" w:line="259" w:lineRule="auto"/>
        <w:ind w:left="142" w:firstLine="0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</w:t>
      </w:r>
      <w:r w:rsidR="00B83EB4">
        <w:rPr>
          <w:rFonts w:ascii="Times New Roman" w:eastAsia="Calibri" w:hAnsi="Times New Roman"/>
        </w:rPr>
        <w:t xml:space="preserve">zkolenie </w:t>
      </w:r>
      <w:r w:rsidR="00B83EB4" w:rsidRPr="00B83EB4">
        <w:rPr>
          <w:rFonts w:ascii="Times New Roman" w:eastAsia="Calibri" w:hAnsi="Times New Roman"/>
        </w:rPr>
        <w:t xml:space="preserve">doskonalenia umiejętności i kompetencji zawodowych </w:t>
      </w:r>
      <w:r w:rsidR="00783EF7" w:rsidRPr="00783EF7">
        <w:rPr>
          <w:rFonts w:ascii="Times New Roman" w:eastAsia="Calibri" w:hAnsi="Times New Roman"/>
        </w:rPr>
        <w:t xml:space="preserve">dla 30 </w:t>
      </w:r>
      <w:r w:rsidR="00B83EB4" w:rsidRPr="00B83EB4">
        <w:rPr>
          <w:rFonts w:ascii="Times New Roman" w:eastAsia="Calibri" w:hAnsi="Times New Roman"/>
        </w:rPr>
        <w:t>nauczycieli w zakresie realizacji nauczania przy wykorzystaniu metody eksperymentu dzięki wykorzystaniu zaplecza Lokalnego Centrum Popularyzacji Nauki Edukacji i Innowacji w Krobi w</w:t>
      </w:r>
      <w:r w:rsidR="00721D7C">
        <w:rPr>
          <w:rFonts w:ascii="Times New Roman" w:eastAsia="Calibri" w:hAnsi="Times New Roman"/>
        </w:rPr>
        <w:t xml:space="preserve"> </w:t>
      </w:r>
      <w:r w:rsidR="00797AE7">
        <w:rPr>
          <w:rFonts w:ascii="Times New Roman" w:eastAsia="Calibri" w:hAnsi="Times New Roman"/>
        </w:rPr>
        <w:t>semestrze</w:t>
      </w:r>
      <w:r w:rsidR="00721D7C">
        <w:rPr>
          <w:rFonts w:ascii="Times New Roman" w:eastAsia="Calibri" w:hAnsi="Times New Roman"/>
        </w:rPr>
        <w:t xml:space="preserve"> WODA w roku szkolnym</w:t>
      </w:r>
      <w:r w:rsidR="00797AE7">
        <w:rPr>
          <w:rFonts w:ascii="Times New Roman" w:eastAsia="Calibri" w:hAnsi="Times New Roman"/>
        </w:rPr>
        <w:t xml:space="preserve"> 2022/2023</w:t>
      </w:r>
      <w:r w:rsidR="00C419D4" w:rsidRPr="00C419D4">
        <w:rPr>
          <w:rFonts w:ascii="Times New Roman" w:eastAsia="Calibri" w:hAnsi="Times New Roman"/>
        </w:rPr>
        <w:t>:</w:t>
      </w:r>
    </w:p>
    <w:p w14:paraId="212D3150" w14:textId="77777777" w:rsidR="00C419D4" w:rsidRPr="00105DA1" w:rsidRDefault="00C419D4" w:rsidP="00E94A36">
      <w:pPr>
        <w:spacing w:after="0" w:line="240" w:lineRule="auto"/>
        <w:ind w:left="142"/>
        <w:jc w:val="both"/>
        <w:rPr>
          <w:rFonts w:ascii="Times New Roman" w:eastAsia="Calibri" w:hAnsi="Times New Roman"/>
          <w:u w:val="single"/>
        </w:rPr>
      </w:pPr>
      <w:r w:rsidRPr="00105DA1">
        <w:rPr>
          <w:rFonts w:ascii="Times New Roman" w:eastAsia="Calibri" w:hAnsi="Times New Roman"/>
          <w:u w:val="single"/>
        </w:rPr>
        <w:t xml:space="preserve">Tematyka szkolenia: </w:t>
      </w:r>
    </w:p>
    <w:p w14:paraId="5DC9A04E" w14:textId="77777777" w:rsidR="00B83EB4" w:rsidRPr="00B83EB4" w:rsidRDefault="00B83EB4" w:rsidP="00E94A36">
      <w:pPr>
        <w:spacing w:after="0" w:line="240" w:lineRule="auto"/>
        <w:ind w:left="142"/>
        <w:jc w:val="both"/>
        <w:rPr>
          <w:rFonts w:ascii="Times New Roman" w:eastAsia="Calibri" w:hAnsi="Times New Roman"/>
        </w:rPr>
      </w:pPr>
      <w:bookmarkStart w:id="2" w:name="_Hlk25678213"/>
      <w:r>
        <w:rPr>
          <w:rFonts w:ascii="Times New Roman" w:eastAsia="Calibri" w:hAnsi="Times New Roman"/>
        </w:rPr>
        <w:t xml:space="preserve">- </w:t>
      </w:r>
      <w:r w:rsidRPr="00B83EB4">
        <w:rPr>
          <w:rFonts w:ascii="Times New Roman" w:eastAsia="Calibri" w:hAnsi="Times New Roman"/>
        </w:rPr>
        <w:t>udoskonal</w:t>
      </w:r>
      <w:r>
        <w:rPr>
          <w:rFonts w:ascii="Times New Roman" w:eastAsia="Calibri" w:hAnsi="Times New Roman"/>
        </w:rPr>
        <w:t>enie</w:t>
      </w:r>
      <w:r w:rsidRPr="00B83EB4">
        <w:rPr>
          <w:rFonts w:ascii="Times New Roman" w:eastAsia="Calibri" w:hAnsi="Times New Roman"/>
        </w:rPr>
        <w:t xml:space="preserve"> warsztat</w:t>
      </w:r>
      <w:r>
        <w:rPr>
          <w:rFonts w:ascii="Times New Roman" w:eastAsia="Calibri" w:hAnsi="Times New Roman"/>
        </w:rPr>
        <w:t>u</w:t>
      </w:r>
      <w:r w:rsidRPr="00B83EB4">
        <w:rPr>
          <w:rFonts w:ascii="Times New Roman" w:eastAsia="Calibri" w:hAnsi="Times New Roman"/>
        </w:rPr>
        <w:t xml:space="preserve"> pracy, </w:t>
      </w:r>
      <w:r w:rsidR="00783EF7">
        <w:rPr>
          <w:rFonts w:ascii="Times New Roman" w:eastAsia="Calibri" w:hAnsi="Times New Roman"/>
        </w:rPr>
        <w:t>nabycie umiejętności rozpoznawania wzorców percepcyjnych uczniów  i dobieranie odpowiednich metod i kanałów komunikacji z uczniem, wypracowanie umiejętności świadomego planowania i organizacji procesu dydaktycznego, poznanie w jaki sposób urozmaicić lekcję (poprzez metody nauczania oparte na ćwiczeniach praktycznych), tak aby były one interesujące z punktu widzenia uczniów, nabycie umiejętności realizacji eksperymentów z</w:t>
      </w:r>
      <w:r w:rsidR="002261B0">
        <w:rPr>
          <w:rFonts w:ascii="Times New Roman" w:eastAsia="Calibri" w:hAnsi="Times New Roman"/>
        </w:rPr>
        <w:t>awa</w:t>
      </w:r>
      <w:r w:rsidR="00783EF7">
        <w:rPr>
          <w:rFonts w:ascii="Times New Roman" w:eastAsia="Calibri" w:hAnsi="Times New Roman"/>
        </w:rPr>
        <w:t xml:space="preserve">rtych w podstawie programowej, </w:t>
      </w:r>
      <w:r w:rsidRPr="00B83EB4">
        <w:rPr>
          <w:rFonts w:ascii="Times New Roman" w:eastAsia="Calibri" w:hAnsi="Times New Roman"/>
        </w:rPr>
        <w:t>pozna</w:t>
      </w:r>
      <w:r>
        <w:rPr>
          <w:rFonts w:ascii="Times New Roman" w:eastAsia="Calibri" w:hAnsi="Times New Roman"/>
        </w:rPr>
        <w:t>nie</w:t>
      </w:r>
      <w:r w:rsidRPr="00B83EB4">
        <w:rPr>
          <w:rFonts w:ascii="Times New Roman" w:eastAsia="Calibri" w:hAnsi="Times New Roman"/>
        </w:rPr>
        <w:t xml:space="preserve"> wyposażenie Lokalnego Centrum Popularyzacji, Nauki Edukacji i Innowacji w Krobi wraz z zasadami działania</w:t>
      </w:r>
      <w:r>
        <w:rPr>
          <w:rFonts w:ascii="Times New Roman" w:eastAsia="Calibri" w:hAnsi="Times New Roman"/>
        </w:rPr>
        <w:t xml:space="preserve"> tego wyposażenia</w:t>
      </w:r>
      <w:r w:rsidR="007A75E0">
        <w:rPr>
          <w:rFonts w:ascii="Times New Roman" w:eastAsia="Calibri" w:hAnsi="Times New Roman"/>
        </w:rPr>
        <w:t>,</w:t>
      </w:r>
      <w:r w:rsidRPr="00B83EB4">
        <w:rPr>
          <w:rFonts w:ascii="Times New Roman" w:eastAsia="Calibri" w:hAnsi="Times New Roman"/>
        </w:rPr>
        <w:t xml:space="preserve">  </w:t>
      </w:r>
    </w:p>
    <w:bookmarkEnd w:id="2"/>
    <w:p w14:paraId="1B17ACCD" w14:textId="77777777" w:rsidR="00B83EB4" w:rsidRDefault="006401A6" w:rsidP="00E94A36">
      <w:pPr>
        <w:spacing w:after="0" w:line="240" w:lineRule="auto"/>
        <w:ind w:left="14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b) </w:t>
      </w:r>
      <w:r w:rsidR="00783EF7">
        <w:rPr>
          <w:rFonts w:ascii="Times New Roman" w:eastAsia="Calibri" w:hAnsi="Times New Roman"/>
        </w:rPr>
        <w:t xml:space="preserve">działania </w:t>
      </w:r>
      <w:r w:rsidR="00997C81">
        <w:rPr>
          <w:rFonts w:ascii="Times New Roman" w:eastAsia="Calibri" w:hAnsi="Times New Roman"/>
        </w:rPr>
        <w:t>w</w:t>
      </w:r>
      <w:r w:rsidR="00B83EB4" w:rsidRPr="00B83EB4">
        <w:rPr>
          <w:rFonts w:ascii="Times New Roman" w:eastAsia="Calibri" w:hAnsi="Times New Roman"/>
        </w:rPr>
        <w:t xml:space="preserve"> ramach szkole</w:t>
      </w:r>
      <w:r>
        <w:rPr>
          <w:rFonts w:ascii="Times New Roman" w:eastAsia="Calibri" w:hAnsi="Times New Roman"/>
        </w:rPr>
        <w:t>nia</w:t>
      </w:r>
      <w:r w:rsidR="00783EF7">
        <w:rPr>
          <w:rFonts w:ascii="Times New Roman" w:eastAsia="Calibri" w:hAnsi="Times New Roman"/>
        </w:rPr>
        <w:t xml:space="preserve"> (szkolenie łączy w sobie wykłady połączone z przykładowymi zajęciami praktycznymi w oparciu o doświadczenia i ekspery</w:t>
      </w:r>
      <w:r w:rsidR="00DF4900">
        <w:rPr>
          <w:rFonts w:ascii="Times New Roman" w:eastAsia="Calibri" w:hAnsi="Times New Roman"/>
        </w:rPr>
        <w:t>me</w:t>
      </w:r>
      <w:r w:rsidR="00783EF7">
        <w:rPr>
          <w:rFonts w:ascii="Times New Roman" w:eastAsia="Calibri" w:hAnsi="Times New Roman"/>
        </w:rPr>
        <w:t>nty):</w:t>
      </w:r>
    </w:p>
    <w:p w14:paraId="764CED7D" w14:textId="77777777" w:rsidR="00DF4900" w:rsidRDefault="00DF4900" w:rsidP="00E94A36">
      <w:pPr>
        <w:spacing w:after="0" w:line="240" w:lineRule="auto"/>
        <w:ind w:left="14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poznanie metod aktywizujących uczniów,</w:t>
      </w:r>
    </w:p>
    <w:p w14:paraId="003FDD62" w14:textId="77777777" w:rsidR="00DF4900" w:rsidRDefault="00DF4900" w:rsidP="00E94A36">
      <w:pPr>
        <w:spacing w:after="0" w:line="240" w:lineRule="auto"/>
        <w:ind w:left="14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budowanie kompetencji nauczycieli w zakresie interdyscyplinarności</w:t>
      </w:r>
      <w:r w:rsidR="00E04FD5">
        <w:rPr>
          <w:rFonts w:ascii="Times New Roman" w:eastAsia="Calibri" w:hAnsi="Times New Roman"/>
        </w:rPr>
        <w:t>,</w:t>
      </w:r>
    </w:p>
    <w:p w14:paraId="2D1CAD94" w14:textId="77777777" w:rsidR="00DF4900" w:rsidRDefault="00DF4900" w:rsidP="00E94A36">
      <w:pPr>
        <w:spacing w:after="0" w:line="240" w:lineRule="auto"/>
        <w:ind w:left="14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wykorzystanie innowacyjnych narzędzi edukacji,</w:t>
      </w:r>
    </w:p>
    <w:p w14:paraId="403BCA5A" w14:textId="77777777" w:rsidR="00DF4900" w:rsidRDefault="00DF4900" w:rsidP="00E94A36">
      <w:pPr>
        <w:spacing w:after="0" w:line="240" w:lineRule="auto"/>
        <w:ind w:left="14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poznanie tech</w:t>
      </w:r>
      <w:r w:rsidR="0098456B">
        <w:rPr>
          <w:rFonts w:ascii="Times New Roman" w:eastAsia="Calibri" w:hAnsi="Times New Roman"/>
        </w:rPr>
        <w:t>nik najbardziej angażujących uczniów,</w:t>
      </w:r>
    </w:p>
    <w:p w14:paraId="50CEC0C7" w14:textId="77777777" w:rsidR="0098456B" w:rsidRPr="00B83EB4" w:rsidRDefault="0098456B" w:rsidP="00E94A36">
      <w:pPr>
        <w:spacing w:after="0" w:line="240" w:lineRule="auto"/>
        <w:ind w:left="14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stworzenie umiejętności wykorzystania pomocy dydaktycznych i wyposażenia Małego Kopernika. </w:t>
      </w:r>
    </w:p>
    <w:p w14:paraId="26C66338" w14:textId="77777777" w:rsidR="00B83EB4" w:rsidRPr="00B83EB4" w:rsidRDefault="006401A6" w:rsidP="00E94A36">
      <w:pPr>
        <w:spacing w:after="0" w:line="240" w:lineRule="auto"/>
        <w:ind w:left="14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="00B83EB4" w:rsidRPr="00B83EB4">
        <w:rPr>
          <w:rFonts w:ascii="Times New Roman" w:eastAsia="Calibri" w:hAnsi="Times New Roman"/>
        </w:rPr>
        <w:t xml:space="preserve">program </w:t>
      </w:r>
      <w:r w:rsidR="00105DA1">
        <w:rPr>
          <w:rFonts w:ascii="Times New Roman" w:eastAsia="Calibri" w:hAnsi="Times New Roman"/>
        </w:rPr>
        <w:t xml:space="preserve">szkolenia </w:t>
      </w:r>
      <w:r>
        <w:rPr>
          <w:rFonts w:ascii="Times New Roman" w:eastAsia="Calibri" w:hAnsi="Times New Roman"/>
        </w:rPr>
        <w:t>będzie</w:t>
      </w:r>
      <w:r w:rsidR="00B83EB4" w:rsidRPr="00B83EB4">
        <w:rPr>
          <w:rFonts w:ascii="Times New Roman" w:eastAsia="Calibri" w:hAnsi="Times New Roman"/>
        </w:rPr>
        <w:t xml:space="preserve"> </w:t>
      </w:r>
      <w:r w:rsidR="00105DA1">
        <w:rPr>
          <w:rFonts w:ascii="Times New Roman" w:eastAsia="Calibri" w:hAnsi="Times New Roman"/>
        </w:rPr>
        <w:t xml:space="preserve">uwzględniał </w:t>
      </w:r>
      <w:r w:rsidR="00B83EB4" w:rsidRPr="00B83EB4">
        <w:rPr>
          <w:rFonts w:ascii="Times New Roman" w:eastAsia="Calibri" w:hAnsi="Times New Roman"/>
        </w:rPr>
        <w:t>indywidualne potrzeby rozwojowe i edukacyjne oraz możliwości psychofizyczne uczestników,</w:t>
      </w:r>
    </w:p>
    <w:p w14:paraId="23D9156A" w14:textId="77777777" w:rsidR="00B83EB4" w:rsidRPr="00B83EB4" w:rsidRDefault="006401A6" w:rsidP="00E94A36">
      <w:pPr>
        <w:spacing w:after="0" w:line="240" w:lineRule="auto"/>
        <w:ind w:left="14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="00B83EB4" w:rsidRPr="00B83EB4">
        <w:rPr>
          <w:rFonts w:ascii="Times New Roman" w:eastAsia="Calibri" w:hAnsi="Times New Roman"/>
        </w:rPr>
        <w:t>nauczyciele otrzymają materiały dydaktyczne zgodne z zakresem szkolenia, a po ukończeniu szkolenia – zaświadczenie potwierdzające podniesienie kompetencji i nabyte umiejętności,</w:t>
      </w:r>
    </w:p>
    <w:p w14:paraId="5A175494" w14:textId="77777777" w:rsidR="00B83EB4" w:rsidRPr="00B83EB4" w:rsidRDefault="006401A6" w:rsidP="00E94A36">
      <w:pPr>
        <w:spacing w:after="0" w:line="240" w:lineRule="auto"/>
        <w:ind w:left="14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="00B83EB4" w:rsidRPr="00B83EB4">
        <w:rPr>
          <w:rFonts w:ascii="Times New Roman" w:eastAsia="Calibri" w:hAnsi="Times New Roman"/>
        </w:rPr>
        <w:t>program i materiały nie będą powielać stereotypów, w tym związanych z płcią, niepełnosprawnością</w:t>
      </w:r>
      <w:r w:rsidR="00E04FD5">
        <w:rPr>
          <w:rFonts w:ascii="Times New Roman" w:eastAsia="Calibri" w:hAnsi="Times New Roman"/>
        </w:rPr>
        <w:t>,</w:t>
      </w:r>
    </w:p>
    <w:p w14:paraId="4C14A022" w14:textId="77777777" w:rsidR="00B83EB4" w:rsidRPr="00B83EB4" w:rsidRDefault="006401A6" w:rsidP="00E94A36">
      <w:pPr>
        <w:spacing w:after="0" w:line="240" w:lineRule="auto"/>
        <w:ind w:left="142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="00B83EB4" w:rsidRPr="00B83EB4">
        <w:rPr>
          <w:rFonts w:ascii="Times New Roman" w:eastAsia="Calibri" w:hAnsi="Times New Roman"/>
        </w:rPr>
        <w:t>po szkoleniu nauczyciele będą przygotowani do prowadzenia zajęć w sposób niestereotypowy i równościowy, który umożliwi włączenie w równym stopniu kobiet i mężczyzn (w tym osób niepełnosprawnych) do każdego rodzaju zajęć (m.in. matematycznych, prac technicznych, realizowania eksperymentów)</w:t>
      </w:r>
      <w:r w:rsidR="00E04FD5">
        <w:rPr>
          <w:rFonts w:ascii="Times New Roman" w:eastAsia="Calibri" w:hAnsi="Times New Roman"/>
        </w:rPr>
        <w:t>,</w:t>
      </w:r>
    </w:p>
    <w:p w14:paraId="4E50278B" w14:textId="77777777" w:rsidR="00B83EB4" w:rsidRPr="001A4C42" w:rsidRDefault="006401A6" w:rsidP="00E94A36">
      <w:pPr>
        <w:spacing w:after="0" w:line="240" w:lineRule="auto"/>
        <w:ind w:left="142"/>
        <w:jc w:val="both"/>
        <w:rPr>
          <w:rFonts w:ascii="Times New Roman" w:eastAsia="Calibri" w:hAnsi="Times New Roman"/>
        </w:rPr>
      </w:pPr>
      <w:r w:rsidRPr="001A4C42">
        <w:rPr>
          <w:rFonts w:ascii="Times New Roman" w:eastAsia="Calibri" w:hAnsi="Times New Roman"/>
        </w:rPr>
        <w:t xml:space="preserve">- </w:t>
      </w:r>
      <w:r w:rsidR="00B83EB4" w:rsidRPr="001A4C42">
        <w:rPr>
          <w:rFonts w:ascii="Times New Roman" w:eastAsia="Calibri" w:hAnsi="Times New Roman"/>
        </w:rPr>
        <w:t>trenerzy będą uświadamiać nauczycieli na temat wpływu stereotypów na sposób prowadzenie zajęć i dobór materiałów edukacyjnych</w:t>
      </w:r>
      <w:r w:rsidR="00E04FD5" w:rsidRPr="001A4C42">
        <w:rPr>
          <w:rFonts w:ascii="Times New Roman" w:eastAsia="Calibri" w:hAnsi="Times New Roman"/>
        </w:rPr>
        <w:t>,</w:t>
      </w:r>
    </w:p>
    <w:p w14:paraId="7409EE9D" w14:textId="77777777" w:rsidR="00B83EB4" w:rsidRPr="001A4C42" w:rsidRDefault="006401A6" w:rsidP="00E94A36">
      <w:pPr>
        <w:spacing w:after="0" w:line="240" w:lineRule="auto"/>
        <w:ind w:left="142"/>
        <w:jc w:val="both"/>
        <w:rPr>
          <w:rFonts w:ascii="Times New Roman" w:eastAsia="Calibri" w:hAnsi="Times New Roman"/>
        </w:rPr>
      </w:pPr>
      <w:r w:rsidRPr="001A4C42">
        <w:rPr>
          <w:rFonts w:ascii="Times New Roman" w:eastAsia="Calibri" w:hAnsi="Times New Roman"/>
        </w:rPr>
        <w:t xml:space="preserve">- </w:t>
      </w:r>
      <w:r w:rsidR="00B83EB4" w:rsidRPr="001A4C42">
        <w:rPr>
          <w:rFonts w:ascii="Times New Roman" w:eastAsia="Calibri" w:hAnsi="Times New Roman"/>
        </w:rPr>
        <w:t xml:space="preserve">nauczyciele poznają przykładowe doświadczenia i eksperymenty z </w:t>
      </w:r>
      <w:r w:rsidR="00797AE7" w:rsidRPr="001A4C42">
        <w:rPr>
          <w:rFonts w:ascii="Times New Roman" w:eastAsia="Calibri" w:hAnsi="Times New Roman"/>
          <w:b/>
          <w:bCs/>
        </w:rPr>
        <w:t xml:space="preserve">tematyki woda </w:t>
      </w:r>
      <w:r w:rsidR="00B83EB4" w:rsidRPr="001A4C42">
        <w:rPr>
          <w:rFonts w:ascii="Times New Roman" w:eastAsia="Calibri" w:hAnsi="Times New Roman"/>
        </w:rPr>
        <w:t xml:space="preserve">m. in. </w:t>
      </w:r>
      <w:r w:rsidR="00797AE7" w:rsidRPr="001A4C42">
        <w:rPr>
          <w:rFonts w:ascii="Times New Roman" w:eastAsia="Calibri" w:hAnsi="Times New Roman"/>
        </w:rPr>
        <w:t>z tematów</w:t>
      </w:r>
      <w:r w:rsidR="00797AE7" w:rsidRPr="001A4C42">
        <w:rPr>
          <w:rFonts w:ascii="Times New Roman" w:hAnsi="Times New Roman"/>
        </w:rPr>
        <w:t xml:space="preserve"> związanych z poznawaniem właściwości wody, m.in.: właściwości fizyczne i chemiczne wody, rolę wody w przyrodzie, źródła zanieczyszczeń wody, sposoby pozyskiwania energii elektrycznej z wykorzystaniem wody, historyczne sposoby czerpania i transportu wody, retencja wodna i melioracja w służbie człowiekowi. </w:t>
      </w:r>
      <w:r w:rsidR="00B83EB4" w:rsidRPr="001A4C42">
        <w:rPr>
          <w:rFonts w:ascii="Times New Roman" w:eastAsia="Calibri" w:hAnsi="Times New Roman"/>
        </w:rPr>
        <w:t>oraz każdy nauczyciel otrzyma w formie elektronicznej przykładowe scenariusze zajęć możliwe do wykorzystania przy realizacji podstawy programowej.</w:t>
      </w:r>
    </w:p>
    <w:p w14:paraId="3C13E530" w14:textId="77777777" w:rsidR="00105DA1" w:rsidRPr="001A4C42" w:rsidRDefault="00105DA1" w:rsidP="00105DA1">
      <w:pPr>
        <w:spacing w:after="0" w:line="240" w:lineRule="auto"/>
        <w:ind w:left="142"/>
        <w:jc w:val="both"/>
        <w:rPr>
          <w:rFonts w:ascii="Times New Roman" w:eastAsia="Calibri" w:hAnsi="Times New Roman"/>
        </w:rPr>
      </w:pPr>
      <w:bookmarkStart w:id="3" w:name="_Hlk25678252"/>
      <w:r w:rsidRPr="001A4C42">
        <w:rPr>
          <w:rFonts w:ascii="Times New Roman" w:eastAsia="Calibri" w:hAnsi="Times New Roman"/>
        </w:rPr>
        <w:t xml:space="preserve">Szkolenie obejmuje </w:t>
      </w:r>
      <w:r w:rsidRPr="001A4C42">
        <w:rPr>
          <w:rFonts w:ascii="Times New Roman" w:eastAsia="Calibri" w:hAnsi="Times New Roman"/>
          <w:b/>
          <w:bCs/>
        </w:rPr>
        <w:t>16 godz.  lekcyjnych</w:t>
      </w:r>
      <w:r w:rsidRPr="001A4C42">
        <w:rPr>
          <w:rFonts w:ascii="Times New Roman" w:eastAsia="Calibri" w:hAnsi="Times New Roman"/>
        </w:rPr>
        <w:t xml:space="preserve"> (1 godz. = 45 min.), które będą ustalone według  harmonogramu </w:t>
      </w:r>
      <w:r w:rsidR="00997C81" w:rsidRPr="001A4C42">
        <w:rPr>
          <w:rFonts w:ascii="Times New Roman" w:eastAsia="Calibri" w:hAnsi="Times New Roman"/>
        </w:rPr>
        <w:t xml:space="preserve">z uwzględnieniem czasookresu: </w:t>
      </w:r>
      <w:r w:rsidRPr="001A4C42">
        <w:rPr>
          <w:rFonts w:ascii="Times New Roman" w:eastAsia="Calibri" w:hAnsi="Times New Roman"/>
        </w:rPr>
        <w:t>od poniedziałku do piątku w godzinach pop</w:t>
      </w:r>
      <w:r w:rsidR="00997C81" w:rsidRPr="001A4C42">
        <w:rPr>
          <w:rFonts w:ascii="Times New Roman" w:eastAsia="Calibri" w:hAnsi="Times New Roman"/>
        </w:rPr>
        <w:t>o</w:t>
      </w:r>
      <w:r w:rsidRPr="001A4C42">
        <w:rPr>
          <w:rFonts w:ascii="Times New Roman" w:eastAsia="Calibri" w:hAnsi="Times New Roman"/>
        </w:rPr>
        <w:t xml:space="preserve">łudniowych (najwcześniej od godz. 15:30), a w soboty od rana od 8:00 przez cały dzień. </w:t>
      </w:r>
    </w:p>
    <w:p w14:paraId="624C287E" w14:textId="58D59C0A" w:rsidR="00E94A36" w:rsidRPr="00E94A36" w:rsidRDefault="0098456B" w:rsidP="00105DA1">
      <w:pPr>
        <w:spacing w:after="0" w:line="240" w:lineRule="auto"/>
        <w:ind w:left="142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Zajęcia będą realizowan</w:t>
      </w:r>
      <w:r w:rsidR="001A4C42">
        <w:rPr>
          <w:rFonts w:ascii="Times New Roman" w:hAnsi="Times New Roman"/>
          <w:lang w:eastAsia="pl-PL"/>
        </w:rPr>
        <w:t>e</w:t>
      </w:r>
      <w:r>
        <w:rPr>
          <w:rFonts w:ascii="Times New Roman" w:hAnsi="Times New Roman"/>
          <w:lang w:eastAsia="pl-PL"/>
        </w:rPr>
        <w:t xml:space="preserve"> w dwóch budynkach </w:t>
      </w:r>
      <w:r w:rsidR="00105DA1">
        <w:rPr>
          <w:rFonts w:ascii="Times New Roman" w:hAnsi="Times New Roman"/>
          <w:lang w:eastAsia="pl-PL"/>
        </w:rPr>
        <w:t>należąc</w:t>
      </w:r>
      <w:r>
        <w:rPr>
          <w:rFonts w:ascii="Times New Roman" w:hAnsi="Times New Roman"/>
          <w:lang w:eastAsia="pl-PL"/>
        </w:rPr>
        <w:t>ych</w:t>
      </w:r>
      <w:r w:rsidR="00105DA1">
        <w:rPr>
          <w:rFonts w:ascii="Times New Roman" w:hAnsi="Times New Roman"/>
          <w:lang w:eastAsia="pl-PL"/>
        </w:rPr>
        <w:t xml:space="preserve"> do </w:t>
      </w:r>
      <w:r w:rsidR="00E94A36">
        <w:rPr>
          <w:rFonts w:ascii="Times New Roman" w:hAnsi="Times New Roman"/>
          <w:lang w:eastAsia="pl-PL"/>
        </w:rPr>
        <w:t xml:space="preserve"> Lokalne</w:t>
      </w:r>
      <w:r w:rsidR="00105DA1">
        <w:rPr>
          <w:rFonts w:ascii="Times New Roman" w:hAnsi="Times New Roman"/>
          <w:lang w:eastAsia="pl-PL"/>
        </w:rPr>
        <w:t xml:space="preserve">go </w:t>
      </w:r>
      <w:r w:rsidR="00E94A36">
        <w:rPr>
          <w:rFonts w:ascii="Times New Roman" w:hAnsi="Times New Roman"/>
          <w:lang w:eastAsia="pl-PL"/>
        </w:rPr>
        <w:t xml:space="preserve"> Centrum Popularyzacji, Nauki, Edukacji i Innowacji w Krobi </w:t>
      </w:r>
      <w:bookmarkStart w:id="4" w:name="_Hlk25678875"/>
      <w:r w:rsidR="00E94A36">
        <w:rPr>
          <w:rFonts w:ascii="Times New Roman" w:hAnsi="Times New Roman"/>
          <w:lang w:eastAsia="pl-PL"/>
        </w:rPr>
        <w:t>tzw. Małego Kopernika</w:t>
      </w:r>
    </w:p>
    <w:p w14:paraId="1EBA639C" w14:textId="77777777" w:rsidR="00E94A36" w:rsidRPr="00E94A36" w:rsidRDefault="00E94A36" w:rsidP="00105DA1">
      <w:pPr>
        <w:spacing w:after="0" w:line="240" w:lineRule="auto"/>
        <w:ind w:left="709"/>
        <w:jc w:val="both"/>
        <w:rPr>
          <w:rFonts w:ascii="Times New Roman" w:hAnsi="Times New Roman"/>
          <w:lang w:eastAsia="pl-PL"/>
        </w:rPr>
      </w:pPr>
      <w:r w:rsidRPr="00E94A36">
        <w:rPr>
          <w:rFonts w:ascii="Times New Roman" w:hAnsi="Times New Roman"/>
          <w:lang w:eastAsia="pl-PL"/>
        </w:rPr>
        <w:t>a. budynek na Wyspie Kasztelańskiej – pl. Kościuszki 3, 63-840 Krobia,</w:t>
      </w:r>
    </w:p>
    <w:p w14:paraId="6F8C187B" w14:textId="77777777" w:rsidR="00E94A36" w:rsidRPr="00E94A36" w:rsidRDefault="00E94A36" w:rsidP="00105DA1">
      <w:pPr>
        <w:spacing w:after="0" w:line="240" w:lineRule="auto"/>
        <w:ind w:left="709"/>
        <w:jc w:val="both"/>
        <w:rPr>
          <w:rFonts w:ascii="Times New Roman" w:hAnsi="Times New Roman"/>
          <w:lang w:eastAsia="pl-PL"/>
        </w:rPr>
      </w:pPr>
      <w:r w:rsidRPr="00E94A36">
        <w:rPr>
          <w:rFonts w:ascii="Times New Roman" w:hAnsi="Times New Roman"/>
          <w:lang w:eastAsia="pl-PL"/>
        </w:rPr>
        <w:t>b. budynek przy Szkole Podstawowej przy ul. prof. J. Zwierzyckiego 1, 63-840 Krobia.</w:t>
      </w:r>
    </w:p>
    <w:bookmarkEnd w:id="4"/>
    <w:p w14:paraId="6C942B74" w14:textId="706627CE" w:rsidR="00DD6E09" w:rsidRPr="00DD6E09" w:rsidRDefault="00864447" w:rsidP="00DD6E09">
      <w:pPr>
        <w:spacing w:after="0" w:line="240" w:lineRule="auto"/>
        <w:ind w:left="142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lang w:eastAsia="pl-PL"/>
        </w:rPr>
        <w:t xml:space="preserve">Termin </w:t>
      </w:r>
      <w:r w:rsidR="00997C81">
        <w:rPr>
          <w:rFonts w:ascii="Times New Roman" w:hAnsi="Times New Roman"/>
          <w:lang w:eastAsia="pl-PL"/>
        </w:rPr>
        <w:t xml:space="preserve">odbycia </w:t>
      </w:r>
      <w:r>
        <w:rPr>
          <w:rFonts w:ascii="Times New Roman" w:hAnsi="Times New Roman"/>
          <w:lang w:eastAsia="pl-PL"/>
        </w:rPr>
        <w:t>szkole</w:t>
      </w:r>
      <w:r w:rsidR="00997C81">
        <w:rPr>
          <w:rFonts w:ascii="Times New Roman" w:hAnsi="Times New Roman"/>
          <w:lang w:eastAsia="pl-PL"/>
        </w:rPr>
        <w:t>nia</w:t>
      </w:r>
      <w:r>
        <w:rPr>
          <w:rFonts w:ascii="Times New Roman" w:hAnsi="Times New Roman"/>
          <w:lang w:eastAsia="pl-PL"/>
        </w:rPr>
        <w:t>:</w:t>
      </w:r>
      <w:r w:rsidR="000C48DC">
        <w:rPr>
          <w:rFonts w:ascii="Times New Roman" w:hAnsi="Times New Roman"/>
          <w:b/>
          <w:bCs/>
          <w:lang w:eastAsia="pl-PL"/>
        </w:rPr>
        <w:t xml:space="preserve"> do 18 grudnia 2022 r. Dokładna data i godzina zostanie ustalona w porozumieniu z prowadzącym szkolenie i Dyrektorem szkoły i podana do wiadomości uczestnikowi nie później niż na 3 dni przed rozpoczęciem szkolenia. </w:t>
      </w:r>
      <w:r w:rsidR="00DD6E09">
        <w:rPr>
          <w:rFonts w:ascii="Times New Roman" w:hAnsi="Times New Roman"/>
          <w:b/>
          <w:bCs/>
          <w:lang w:eastAsia="pl-PL"/>
        </w:rPr>
        <w:t xml:space="preserve"> </w:t>
      </w:r>
    </w:p>
    <w:bookmarkEnd w:id="3"/>
    <w:p w14:paraId="0B53FC40" w14:textId="77777777" w:rsidR="00E94A36" w:rsidRPr="00C419D4" w:rsidRDefault="00E94A36" w:rsidP="00E94A36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000E783" w14:textId="77777777"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2. Każdy uczestnik projektu (nauczyciel) </w:t>
      </w:r>
      <w:bookmarkStart w:id="5" w:name="_Hlk25679455"/>
      <w:r w:rsidRPr="00C419D4">
        <w:rPr>
          <w:rFonts w:ascii="Times New Roman" w:eastAsia="Calibri" w:hAnsi="Times New Roman"/>
        </w:rPr>
        <w:t>zobowiązuje się po przystąpieniu do projektu, wywiązać się z</w:t>
      </w:r>
      <w:r w:rsidR="00FC35BE">
        <w:rPr>
          <w:rFonts w:ascii="Times New Roman" w:eastAsia="Calibri" w:hAnsi="Times New Roman"/>
        </w:rPr>
        <w:t>e</w:t>
      </w:r>
      <w:r w:rsidRPr="00C419D4">
        <w:rPr>
          <w:rFonts w:ascii="Times New Roman" w:eastAsia="Calibri" w:hAnsi="Times New Roman"/>
        </w:rPr>
        <w:t xml:space="preserve"> zobowiązań projektowych dotyczących wykorzystania pozyskanych wiadomości i umiejętności w pracy z uczniami swojej szkoły. </w:t>
      </w:r>
    </w:p>
    <w:p w14:paraId="2DBE5246" w14:textId="74B7354E" w:rsidR="00E81ACD" w:rsidRDefault="00C419D4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bookmarkStart w:id="6" w:name="_Hlk25826471"/>
      <w:r w:rsidRPr="00C419D4">
        <w:rPr>
          <w:rFonts w:ascii="Times New Roman" w:eastAsia="Calibri" w:hAnsi="Times New Roman"/>
        </w:rPr>
        <w:t xml:space="preserve">Nauczyciel zobowiązuje się do </w:t>
      </w:r>
      <w:r w:rsidR="00997C81">
        <w:rPr>
          <w:rFonts w:ascii="Times New Roman" w:eastAsia="Calibri" w:hAnsi="Times New Roman"/>
        </w:rPr>
        <w:t xml:space="preserve">wykorzystania zdobytej wiedzy  i umiejętności  w zakresie </w:t>
      </w:r>
      <w:r w:rsidR="005D63E2">
        <w:rPr>
          <w:rFonts w:ascii="Times New Roman" w:eastAsia="Calibri" w:hAnsi="Times New Roman"/>
        </w:rPr>
        <w:t xml:space="preserve">realizacji nauczania w oparciu o metodę eksperymentu </w:t>
      </w:r>
      <w:r w:rsidR="000349C5" w:rsidRPr="000349C5">
        <w:rPr>
          <w:rFonts w:ascii="Times New Roman" w:eastAsia="Calibri" w:hAnsi="Times New Roman"/>
        </w:rPr>
        <w:t xml:space="preserve">podczas zajęć realizowanych w szkole w ramach podstawy programowej </w:t>
      </w:r>
      <w:r w:rsidR="000349C5">
        <w:rPr>
          <w:rFonts w:ascii="Times New Roman" w:eastAsia="Calibri" w:hAnsi="Times New Roman"/>
        </w:rPr>
        <w:t xml:space="preserve">oraz po zakończeniu projektu podczas zajęć realizowanych </w:t>
      </w:r>
      <w:r w:rsidR="005D63E2">
        <w:rPr>
          <w:rFonts w:ascii="Times New Roman" w:eastAsia="Calibri" w:hAnsi="Times New Roman"/>
        </w:rPr>
        <w:t xml:space="preserve">przy wykorzystaniu zaplecza Lokalnego </w:t>
      </w:r>
      <w:r w:rsidR="00DA5DCD">
        <w:rPr>
          <w:rFonts w:ascii="Times New Roman" w:eastAsia="Calibri" w:hAnsi="Times New Roman"/>
        </w:rPr>
        <w:t>Centrum Popularyzacji Nauki Edukacji i Innowacji w Krobi</w:t>
      </w:r>
      <w:bookmarkEnd w:id="5"/>
      <w:r w:rsidR="000349C5">
        <w:rPr>
          <w:rFonts w:ascii="Times New Roman" w:eastAsia="Calibri" w:hAnsi="Times New Roman"/>
        </w:rPr>
        <w:t xml:space="preserve">. </w:t>
      </w:r>
    </w:p>
    <w:bookmarkEnd w:id="6"/>
    <w:p w14:paraId="79671E6B" w14:textId="77777777" w:rsidR="0033382E" w:rsidRDefault="000349C5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Oce</w:t>
      </w:r>
      <w:r w:rsidR="0033382E">
        <w:rPr>
          <w:rFonts w:ascii="Times New Roman" w:eastAsia="Calibri" w:hAnsi="Times New Roman"/>
        </w:rPr>
        <w:t xml:space="preserve">na osiągnięć przez </w:t>
      </w:r>
      <w:r w:rsidR="000A60BE">
        <w:rPr>
          <w:rFonts w:ascii="Times New Roman" w:eastAsia="Calibri" w:hAnsi="Times New Roman"/>
        </w:rPr>
        <w:t xml:space="preserve">poszczególnych </w:t>
      </w:r>
      <w:r w:rsidR="0033382E">
        <w:rPr>
          <w:rFonts w:ascii="Times New Roman" w:eastAsia="Calibri" w:hAnsi="Times New Roman"/>
        </w:rPr>
        <w:t xml:space="preserve">nauczycieli zaplanowanych efektów </w:t>
      </w:r>
      <w:r w:rsidR="000A60BE">
        <w:rPr>
          <w:rFonts w:ascii="Times New Roman" w:eastAsia="Calibri" w:hAnsi="Times New Roman"/>
        </w:rPr>
        <w:t>uczenia się będzie prowadzona w oparciu o metodę Kirkpatricka</w:t>
      </w:r>
      <w:r w:rsidR="00F70405">
        <w:rPr>
          <w:rFonts w:ascii="Times New Roman" w:eastAsia="Calibri" w:hAnsi="Times New Roman"/>
        </w:rPr>
        <w:t>,</w:t>
      </w:r>
      <w:r w:rsidR="000A60BE">
        <w:rPr>
          <w:rFonts w:ascii="Times New Roman" w:eastAsia="Calibri" w:hAnsi="Times New Roman"/>
        </w:rPr>
        <w:t xml:space="preserve"> a </w:t>
      </w:r>
      <w:r w:rsidR="0033382E">
        <w:rPr>
          <w:rFonts w:ascii="Times New Roman" w:eastAsia="Calibri" w:hAnsi="Times New Roman"/>
        </w:rPr>
        <w:t xml:space="preserve"> rezultat</w:t>
      </w:r>
      <w:r w:rsidR="000A60BE">
        <w:rPr>
          <w:rFonts w:ascii="Times New Roman" w:eastAsia="Calibri" w:hAnsi="Times New Roman"/>
        </w:rPr>
        <w:t xml:space="preserve">y </w:t>
      </w:r>
      <w:r w:rsidR="0033382E">
        <w:rPr>
          <w:rFonts w:ascii="Times New Roman" w:eastAsia="Calibri" w:hAnsi="Times New Roman"/>
        </w:rPr>
        <w:t>szkoleń będą mierzone w następujący sposób:</w:t>
      </w:r>
    </w:p>
    <w:p w14:paraId="0406EAA8" w14:textId="77777777" w:rsidR="0033382E" w:rsidRDefault="0033382E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ankieta oceny szkolenia celem pomiaru satysfakcji nauczycieli z udziału w szkoleniach,</w:t>
      </w:r>
    </w:p>
    <w:p w14:paraId="1864E535" w14:textId="77777777" w:rsidR="0033382E" w:rsidRDefault="0033382E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testy wiedzy nauczycieli określające poziom wiedzy przed szkoleniem i po jego zakończeniu celem oceny zmiany poziomu wiedzy i umiejętności w wyniku szkolenia,</w:t>
      </w:r>
    </w:p>
    <w:p w14:paraId="71B9E23D" w14:textId="77777777" w:rsidR="0033382E" w:rsidRDefault="0033382E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Pr="000C48DC">
        <w:rPr>
          <w:rFonts w:ascii="Times New Roman" w:eastAsia="Calibri" w:hAnsi="Times New Roman"/>
        </w:rPr>
        <w:t>weryfikacja osiągni</w:t>
      </w:r>
      <w:r w:rsidR="00E04FD5" w:rsidRPr="000C48DC">
        <w:rPr>
          <w:rFonts w:ascii="Times New Roman" w:eastAsia="Calibri" w:hAnsi="Times New Roman"/>
        </w:rPr>
        <w:t>ę</w:t>
      </w:r>
      <w:r w:rsidRPr="000C48DC">
        <w:rPr>
          <w:rFonts w:ascii="Times New Roman" w:eastAsia="Calibri" w:hAnsi="Times New Roman"/>
        </w:rPr>
        <w:t xml:space="preserve">cia zaplanowanych </w:t>
      </w:r>
      <w:r>
        <w:rPr>
          <w:rFonts w:ascii="Times New Roman" w:eastAsia="Calibri" w:hAnsi="Times New Roman"/>
        </w:rPr>
        <w:t xml:space="preserve">efektów uczenia się w kontekście wykorzystywania zdobytej wiedzy i umiejętności przez </w:t>
      </w:r>
      <w:r w:rsidRPr="000C48DC">
        <w:rPr>
          <w:rFonts w:ascii="Times New Roman" w:eastAsia="Calibri" w:hAnsi="Times New Roman"/>
        </w:rPr>
        <w:t>nauczycieli</w:t>
      </w:r>
      <w:r>
        <w:rPr>
          <w:rFonts w:ascii="Times New Roman" w:eastAsia="Calibri" w:hAnsi="Times New Roman"/>
        </w:rPr>
        <w:t xml:space="preserve"> w prowadzeniu zajęć z uczniami poprzez wypełnienie ankiety przez nauczycieli uczestniczących w szkoleniu oraz hospitacje </w:t>
      </w:r>
      <w:r w:rsidR="000A60BE">
        <w:rPr>
          <w:rFonts w:ascii="Times New Roman" w:eastAsia="Calibri" w:hAnsi="Times New Roman"/>
        </w:rPr>
        <w:t xml:space="preserve">zajęć w okresie 4 tygodni od ukończenia szkolenia przez nauczycieli. Hospitacji zajęć  dokona dyrektor szkoły macierzystej. </w:t>
      </w:r>
    </w:p>
    <w:p w14:paraId="03294303" w14:textId="77777777" w:rsidR="00C419D4" w:rsidRPr="00C419D4" w:rsidRDefault="00C419D4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3. Każdy uczestnik projektu zobowiązuje się do uczestniczenia w teście początkowym (</w:t>
      </w:r>
      <w:proofErr w:type="spellStart"/>
      <w:r w:rsidRPr="00C419D4">
        <w:rPr>
          <w:rFonts w:ascii="Times New Roman" w:eastAsia="Calibri" w:hAnsi="Times New Roman"/>
        </w:rPr>
        <w:t>pre</w:t>
      </w:r>
      <w:proofErr w:type="spellEnd"/>
      <w:r w:rsidRPr="00C419D4">
        <w:rPr>
          <w:rFonts w:ascii="Times New Roman" w:eastAsia="Calibri" w:hAnsi="Times New Roman"/>
        </w:rPr>
        <w:t>-test) oraz teście końcowym (post-test) stanowiącym pozytywne zakończenie szkolenia.</w:t>
      </w:r>
    </w:p>
    <w:p w14:paraId="60FC7F83" w14:textId="77777777" w:rsidR="00C419D4" w:rsidRPr="00C419D4" w:rsidRDefault="00C419D4" w:rsidP="000349C5">
      <w:pPr>
        <w:spacing w:after="160" w:line="259" w:lineRule="auto"/>
        <w:jc w:val="both"/>
        <w:rPr>
          <w:rFonts w:ascii="Times New Roman" w:eastAsia="Calibri" w:hAnsi="Times New Roman"/>
          <w:color w:val="FF0000"/>
        </w:rPr>
      </w:pPr>
      <w:r w:rsidRPr="00C419D4">
        <w:rPr>
          <w:rFonts w:ascii="Times New Roman" w:eastAsia="Calibri" w:hAnsi="Times New Roman"/>
        </w:rPr>
        <w:t>4. Każdy uczestnik podpisze umowę uczestnictwa w projekcie w terminie wskazanym przez Dyrektora szkoły macierzystej.</w:t>
      </w:r>
    </w:p>
    <w:p w14:paraId="51B4B1FD" w14:textId="77777777" w:rsidR="008741F4" w:rsidRDefault="00C419D4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5. Uczestnik projektu zobowiązuje się do:</w:t>
      </w:r>
    </w:p>
    <w:p w14:paraId="1C1D08E2" w14:textId="77777777" w:rsidR="00224E0E" w:rsidRDefault="00C419D4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bookmarkStart w:id="7" w:name="_Hlk25678983"/>
      <w:r w:rsidRPr="00C419D4">
        <w:rPr>
          <w:rFonts w:ascii="Times New Roman" w:eastAsia="Calibri" w:hAnsi="Times New Roman"/>
        </w:rPr>
        <w:t>a) wykazania się  frekwencją podczas szkole</w:t>
      </w:r>
      <w:r w:rsidR="000A60BE">
        <w:rPr>
          <w:rFonts w:ascii="Times New Roman" w:eastAsia="Calibri" w:hAnsi="Times New Roman"/>
        </w:rPr>
        <w:t>nia</w:t>
      </w:r>
      <w:r w:rsidRPr="00C419D4">
        <w:rPr>
          <w:rFonts w:ascii="Times New Roman" w:eastAsia="Calibri" w:hAnsi="Times New Roman"/>
        </w:rPr>
        <w:t xml:space="preserve"> wynosząc</w:t>
      </w:r>
      <w:r w:rsidR="000A60BE">
        <w:rPr>
          <w:rFonts w:ascii="Times New Roman" w:eastAsia="Calibri" w:hAnsi="Times New Roman"/>
        </w:rPr>
        <w:t>ą</w:t>
      </w:r>
      <w:r w:rsidRPr="00C419D4">
        <w:rPr>
          <w:rFonts w:ascii="Times New Roman" w:eastAsia="Calibri" w:hAnsi="Times New Roman"/>
        </w:rPr>
        <w:t xml:space="preserve"> co najmniej </w:t>
      </w:r>
      <w:r w:rsidR="000A60BE">
        <w:rPr>
          <w:rFonts w:ascii="Times New Roman" w:eastAsia="Calibri" w:hAnsi="Times New Roman"/>
        </w:rPr>
        <w:t>8</w:t>
      </w:r>
      <w:r w:rsidRPr="00C419D4">
        <w:rPr>
          <w:rFonts w:ascii="Times New Roman" w:eastAsia="Calibri" w:hAnsi="Times New Roman"/>
        </w:rPr>
        <w:t>0</w:t>
      </w:r>
      <w:r w:rsidR="00224E0E">
        <w:rPr>
          <w:rFonts w:ascii="Times New Roman" w:eastAsia="Calibri" w:hAnsi="Times New Roman"/>
        </w:rPr>
        <w:t>%,</w:t>
      </w:r>
    </w:p>
    <w:p w14:paraId="20EA9501" w14:textId="77777777" w:rsidR="000349C5" w:rsidRDefault="00224E0E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b) </w:t>
      </w:r>
      <w:r w:rsidR="00C419D4" w:rsidRPr="00C419D4">
        <w:rPr>
          <w:rFonts w:ascii="Times New Roman" w:eastAsia="Calibri" w:hAnsi="Times New Roman"/>
        </w:rPr>
        <w:t xml:space="preserve"> punktualności;                                                                                          </w:t>
      </w:r>
    </w:p>
    <w:p w14:paraId="6263051A" w14:textId="77777777" w:rsidR="000349C5" w:rsidRDefault="00224E0E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</w:t>
      </w:r>
      <w:r w:rsidR="00C419D4" w:rsidRPr="00C419D4">
        <w:rPr>
          <w:rFonts w:ascii="Times New Roman" w:eastAsia="Calibri" w:hAnsi="Times New Roman"/>
        </w:rPr>
        <w:t xml:space="preserve">) aktywnego uczestnictwa w zajęciach;                                                                                                  </w:t>
      </w:r>
    </w:p>
    <w:p w14:paraId="0BC7AA10" w14:textId="77777777" w:rsidR="000349C5" w:rsidRDefault="00224E0E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</w:t>
      </w:r>
      <w:r w:rsidR="00C419D4" w:rsidRPr="00C419D4">
        <w:rPr>
          <w:rFonts w:ascii="Times New Roman" w:eastAsia="Calibri" w:hAnsi="Times New Roman"/>
        </w:rPr>
        <w:t xml:space="preserve">) wykorzystania w praktyce </w:t>
      </w:r>
      <w:r>
        <w:rPr>
          <w:rFonts w:ascii="Times New Roman" w:eastAsia="Calibri" w:hAnsi="Times New Roman"/>
        </w:rPr>
        <w:t xml:space="preserve"> stosowania metody doświadczeń i eksperymentów w nauczaniu w szkole macierzystej,  </w:t>
      </w:r>
      <w:r w:rsidR="00C419D4" w:rsidRPr="00C419D4"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</w:t>
      </w:r>
      <w:r w:rsidR="00195F19">
        <w:rPr>
          <w:rFonts w:ascii="Times New Roman" w:eastAsia="Calibri" w:hAnsi="Times New Roman"/>
        </w:rPr>
        <w:t xml:space="preserve">           </w:t>
      </w:r>
    </w:p>
    <w:p w14:paraId="05D3E5B5" w14:textId="77777777" w:rsidR="000349C5" w:rsidRDefault="000349C5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e</w:t>
      </w:r>
      <w:r w:rsidR="00C419D4" w:rsidRPr="00C419D4">
        <w:rPr>
          <w:rFonts w:ascii="Times New Roman" w:eastAsia="Calibri" w:hAnsi="Times New Roman"/>
        </w:rPr>
        <w:t xml:space="preserve">) udziału w projekcie, przy zachowaniu zasady, że rezygnacja z udziału w projekcie nastąpi nie później </w:t>
      </w:r>
      <w:r w:rsidR="00C419D4" w:rsidRPr="000C48DC">
        <w:rPr>
          <w:rFonts w:ascii="Times New Roman" w:eastAsia="Calibri" w:hAnsi="Times New Roman"/>
        </w:rPr>
        <w:t xml:space="preserve">niż </w:t>
      </w:r>
      <w:r w:rsidR="00E04FD5" w:rsidRPr="000C48DC">
        <w:rPr>
          <w:rFonts w:ascii="Times New Roman" w:eastAsia="Calibri" w:hAnsi="Times New Roman"/>
        </w:rPr>
        <w:t xml:space="preserve">do </w:t>
      </w:r>
      <w:r w:rsidR="00195F19" w:rsidRPr="000C48DC">
        <w:rPr>
          <w:rFonts w:ascii="Times New Roman" w:eastAsia="Calibri" w:hAnsi="Times New Roman"/>
        </w:rPr>
        <w:t>3</w:t>
      </w:r>
      <w:r w:rsidR="00C419D4" w:rsidRPr="000C48DC">
        <w:rPr>
          <w:rFonts w:ascii="Times New Roman" w:eastAsia="Calibri" w:hAnsi="Times New Roman"/>
        </w:rPr>
        <w:t xml:space="preserve"> dni roboczych </w:t>
      </w:r>
      <w:r w:rsidR="00C419D4" w:rsidRPr="00C419D4">
        <w:rPr>
          <w:rFonts w:ascii="Times New Roman" w:eastAsia="Calibri" w:hAnsi="Times New Roman"/>
        </w:rPr>
        <w:t xml:space="preserve">przed planowanym rozpoczęciem edycji;                                                               </w:t>
      </w:r>
    </w:p>
    <w:p w14:paraId="2D200594" w14:textId="77777777" w:rsidR="000349C5" w:rsidRDefault="000349C5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f</w:t>
      </w:r>
      <w:r w:rsidR="00C419D4" w:rsidRPr="00C419D4">
        <w:rPr>
          <w:rFonts w:ascii="Times New Roman" w:eastAsia="Calibri" w:hAnsi="Times New Roman"/>
        </w:rPr>
        <w:t xml:space="preserve">) dopełnienia formalności związanych z potwierdzaniem udziału w zajęciach na listach obecności, </w:t>
      </w:r>
      <w:r>
        <w:rPr>
          <w:rFonts w:ascii="Times New Roman" w:eastAsia="Calibri" w:hAnsi="Times New Roman"/>
        </w:rPr>
        <w:t xml:space="preserve">wypełnianiem ankiet ewaluacyjnych (również po zakończeniu projektu) </w:t>
      </w:r>
      <w:r w:rsidR="00C419D4" w:rsidRPr="00C419D4">
        <w:rPr>
          <w:rFonts w:ascii="Times New Roman" w:eastAsia="Calibri" w:hAnsi="Times New Roman"/>
        </w:rPr>
        <w:t xml:space="preserve">oraz udzieleniem wszelkich informacji niezbędnych w sprawozdawczości;                                                                                                             </w:t>
      </w:r>
      <w:bookmarkEnd w:id="7"/>
    </w:p>
    <w:p w14:paraId="4082DAC7" w14:textId="77777777" w:rsidR="00C419D4" w:rsidRPr="00C419D4" w:rsidRDefault="000349C5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g</w:t>
      </w:r>
      <w:r w:rsidR="00C419D4" w:rsidRPr="00C419D4">
        <w:rPr>
          <w:rFonts w:ascii="Times New Roman" w:eastAsia="Calibri" w:hAnsi="Times New Roman"/>
        </w:rPr>
        <w:t>) nie wywiązanie się z obowiązków określonych w punkcie a, b i c upoważnia Dyrektora szkoły macierzystej</w:t>
      </w:r>
      <w:r w:rsidR="00C419D4" w:rsidRPr="00C419D4">
        <w:rPr>
          <w:rFonts w:ascii="Times New Roman" w:eastAsia="Calibri" w:hAnsi="Times New Roman"/>
          <w:color w:val="FF0000"/>
        </w:rPr>
        <w:t xml:space="preserve"> </w:t>
      </w:r>
      <w:r w:rsidR="00231094">
        <w:rPr>
          <w:rFonts w:ascii="Times New Roman" w:eastAsia="Calibri" w:hAnsi="Times New Roman"/>
        </w:rPr>
        <w:t xml:space="preserve">do powiadomienia Organu </w:t>
      </w:r>
      <w:r w:rsidR="00231094" w:rsidRPr="000C48DC">
        <w:rPr>
          <w:rFonts w:ascii="Times New Roman" w:eastAsia="Calibri" w:hAnsi="Times New Roman"/>
        </w:rPr>
        <w:t xml:space="preserve">Prowadzącego </w:t>
      </w:r>
      <w:r w:rsidR="003160D7" w:rsidRPr="000C48DC">
        <w:rPr>
          <w:rFonts w:ascii="Times New Roman" w:eastAsia="Calibri" w:hAnsi="Times New Roman"/>
        </w:rPr>
        <w:t>-</w:t>
      </w:r>
      <w:r w:rsidR="00E04FD5" w:rsidRPr="000C48DC">
        <w:rPr>
          <w:rFonts w:ascii="Times New Roman" w:eastAsia="Calibri" w:hAnsi="Times New Roman"/>
        </w:rPr>
        <w:t xml:space="preserve"> Gminy</w:t>
      </w:r>
      <w:r w:rsidR="00231094" w:rsidRPr="000C48DC">
        <w:rPr>
          <w:rFonts w:ascii="Times New Roman" w:eastAsia="Calibri" w:hAnsi="Times New Roman"/>
        </w:rPr>
        <w:t xml:space="preserve"> Krobia</w:t>
      </w:r>
      <w:r w:rsidR="00C419D4" w:rsidRPr="000C48DC">
        <w:rPr>
          <w:rFonts w:ascii="Times New Roman" w:eastAsia="Calibri" w:hAnsi="Times New Roman"/>
        </w:rPr>
        <w:t xml:space="preserve"> o naruszeniu </w:t>
      </w:r>
      <w:r w:rsidR="00C419D4" w:rsidRPr="00C419D4">
        <w:rPr>
          <w:rFonts w:ascii="Times New Roman" w:eastAsia="Calibri" w:hAnsi="Times New Roman"/>
        </w:rPr>
        <w:t>Regulaminu skierowanego na szkolenie pracownika.</w:t>
      </w:r>
    </w:p>
    <w:p w14:paraId="770FE03A" w14:textId="77777777" w:rsidR="00C419D4" w:rsidRDefault="00C419D4" w:rsidP="000349C5">
      <w:pPr>
        <w:spacing w:after="160" w:line="259" w:lineRule="auto"/>
        <w:jc w:val="both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6. W przypadku braku kompletu uczestników lub z przyczyn niezależnych od Dyrektora szkoły macierzystej pierwotnie ustalone terminy realizacji poszczególnych zadań mogą ulec zmianie.</w:t>
      </w:r>
    </w:p>
    <w:p w14:paraId="371A0C67" w14:textId="77777777" w:rsidR="00C419D4" w:rsidRPr="00C419D4" w:rsidRDefault="00C419D4" w:rsidP="00C419D4">
      <w:pPr>
        <w:spacing w:after="160" w:line="259" w:lineRule="auto"/>
        <w:jc w:val="center"/>
        <w:rPr>
          <w:rFonts w:ascii="Times New Roman" w:eastAsia="Calibri" w:hAnsi="Times New Roman"/>
          <w:b/>
        </w:rPr>
      </w:pPr>
      <w:r w:rsidRPr="00C419D4">
        <w:rPr>
          <w:rFonts w:ascii="Times New Roman" w:eastAsia="Calibri" w:hAnsi="Times New Roman"/>
          <w:b/>
        </w:rPr>
        <w:t>§ 6 Przypisy końcowe</w:t>
      </w:r>
    </w:p>
    <w:p w14:paraId="7D5AA4A7" w14:textId="77777777" w:rsidR="00C419D4" w:rsidRPr="00E526C8" w:rsidRDefault="00C419D4" w:rsidP="00E526C8">
      <w:pPr>
        <w:pStyle w:val="Akapitzlist"/>
        <w:numPr>
          <w:ilvl w:val="0"/>
          <w:numId w:val="8"/>
        </w:numPr>
        <w:spacing w:after="160" w:line="259" w:lineRule="auto"/>
        <w:ind w:left="284" w:hanging="284"/>
        <w:rPr>
          <w:rFonts w:eastAsia="Calibri"/>
          <w:sz w:val="22"/>
          <w:szCs w:val="22"/>
        </w:rPr>
      </w:pPr>
      <w:r w:rsidRPr="00E526C8">
        <w:rPr>
          <w:rFonts w:eastAsia="Calibri"/>
          <w:sz w:val="22"/>
          <w:szCs w:val="22"/>
        </w:rPr>
        <w:t>Niniejszy regulamin rekrutacji może podlegać zmianom w sytuacji zmiany wytycznych, warunków realizacji projektu lub dokumentów programowych.</w:t>
      </w:r>
    </w:p>
    <w:p w14:paraId="196BA7B0" w14:textId="77777777" w:rsidR="00E526C8" w:rsidRDefault="00E526C8" w:rsidP="00E526C8">
      <w:pPr>
        <w:pStyle w:val="Akapitzlist"/>
        <w:numPr>
          <w:ilvl w:val="0"/>
          <w:numId w:val="8"/>
        </w:numPr>
        <w:spacing w:after="160" w:line="259" w:lineRule="auto"/>
        <w:ind w:left="284" w:hanging="284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Rekrutacja będzie przeprowadzona z zachowaniem zasady równości szans kobiet i mężczyzn oraz osób niepełnosprawnych. </w:t>
      </w:r>
    </w:p>
    <w:p w14:paraId="520CB8B8" w14:textId="77777777" w:rsidR="001035CE" w:rsidRPr="00E526C8" w:rsidRDefault="001035CE" w:rsidP="00E526C8">
      <w:pPr>
        <w:pStyle w:val="Akapitzlist"/>
        <w:numPr>
          <w:ilvl w:val="0"/>
          <w:numId w:val="8"/>
        </w:numPr>
        <w:spacing w:after="160" w:line="259" w:lineRule="auto"/>
        <w:ind w:left="284" w:hanging="284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Zgłoszone dokumenty rekrutacyjne nie podlegają zwrotowi i będą stanowić dokumentacj</w:t>
      </w:r>
      <w:r w:rsidR="006401A2">
        <w:rPr>
          <w:rFonts w:eastAsia="Calibri"/>
          <w:sz w:val="22"/>
          <w:szCs w:val="22"/>
        </w:rPr>
        <w:t>ę</w:t>
      </w:r>
      <w:r>
        <w:rPr>
          <w:rFonts w:eastAsia="Calibri"/>
          <w:sz w:val="22"/>
          <w:szCs w:val="22"/>
        </w:rPr>
        <w:t xml:space="preserve"> </w:t>
      </w:r>
      <w:r w:rsidR="004B5477">
        <w:rPr>
          <w:rFonts w:eastAsia="Calibri"/>
          <w:sz w:val="22"/>
          <w:szCs w:val="22"/>
        </w:rPr>
        <w:t xml:space="preserve">Projektu. </w:t>
      </w:r>
    </w:p>
    <w:p w14:paraId="4D174402" w14:textId="77777777" w:rsidR="00C419D4" w:rsidRPr="000C48DC" w:rsidRDefault="004B5477" w:rsidP="00E526C8">
      <w:pPr>
        <w:spacing w:after="160" w:line="259" w:lineRule="auto"/>
        <w:ind w:left="284" w:hanging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</w:t>
      </w:r>
      <w:r w:rsidR="00C419D4" w:rsidRPr="00E526C8">
        <w:rPr>
          <w:rFonts w:ascii="Times New Roman" w:eastAsia="Calibri" w:hAnsi="Times New Roman"/>
        </w:rPr>
        <w:t>. W kwestiach nieuregulowanych niniejszym regulaminem rekrutac</w:t>
      </w:r>
      <w:r w:rsidR="004E4A7D" w:rsidRPr="00E526C8">
        <w:rPr>
          <w:rFonts w:ascii="Times New Roman" w:eastAsia="Calibri" w:hAnsi="Times New Roman"/>
        </w:rPr>
        <w:t>ji decyzje pod</w:t>
      </w:r>
      <w:r w:rsidR="003160D7" w:rsidRPr="00E526C8">
        <w:rPr>
          <w:rFonts w:ascii="Times New Roman" w:eastAsia="Calibri" w:hAnsi="Times New Roman"/>
        </w:rPr>
        <w:t xml:space="preserve">ejmuje Organ </w:t>
      </w:r>
      <w:r w:rsidR="003160D7" w:rsidRPr="000C48DC">
        <w:rPr>
          <w:rFonts w:ascii="Times New Roman" w:eastAsia="Calibri" w:hAnsi="Times New Roman"/>
        </w:rPr>
        <w:t xml:space="preserve">Prowadzący - </w:t>
      </w:r>
      <w:r w:rsidR="004E4A7D" w:rsidRPr="000C48DC">
        <w:rPr>
          <w:rFonts w:ascii="Times New Roman" w:eastAsia="Calibri" w:hAnsi="Times New Roman"/>
        </w:rPr>
        <w:t>Gmina Krobia</w:t>
      </w:r>
      <w:r w:rsidR="00C419D4" w:rsidRPr="000C48DC">
        <w:rPr>
          <w:rFonts w:ascii="Times New Roman" w:eastAsia="Calibri" w:hAnsi="Times New Roman"/>
        </w:rPr>
        <w:t>.</w:t>
      </w:r>
    </w:p>
    <w:p w14:paraId="1098E06A" w14:textId="77777777" w:rsidR="00C419D4" w:rsidRPr="000C48DC" w:rsidRDefault="00E04FD5" w:rsidP="00E526C8">
      <w:pPr>
        <w:spacing w:after="160" w:line="259" w:lineRule="auto"/>
        <w:ind w:left="284" w:hanging="284"/>
        <w:rPr>
          <w:rFonts w:ascii="Times New Roman" w:eastAsia="Calibri" w:hAnsi="Times New Roman"/>
        </w:rPr>
      </w:pPr>
      <w:r w:rsidRPr="000C48DC">
        <w:rPr>
          <w:rFonts w:ascii="Times New Roman" w:eastAsia="Calibri" w:hAnsi="Times New Roman"/>
        </w:rPr>
        <w:t>5</w:t>
      </w:r>
      <w:r w:rsidR="00C419D4" w:rsidRPr="000C48DC">
        <w:rPr>
          <w:rFonts w:ascii="Times New Roman" w:eastAsia="Calibri" w:hAnsi="Times New Roman"/>
        </w:rPr>
        <w:t>. Zmiany Regulaminu wymagają formy pisemnej</w:t>
      </w:r>
      <w:r w:rsidR="00864447" w:rsidRPr="000C48DC">
        <w:rPr>
          <w:rFonts w:ascii="Times New Roman" w:eastAsia="Calibri" w:hAnsi="Times New Roman"/>
        </w:rPr>
        <w:t>.</w:t>
      </w:r>
    </w:p>
    <w:p w14:paraId="53E5F442" w14:textId="104E48DF" w:rsidR="00C419D4" w:rsidRDefault="00254AE0" w:rsidP="00254AE0">
      <w:pPr>
        <w:tabs>
          <w:tab w:val="left" w:pos="5028"/>
        </w:tabs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</w:p>
    <w:p w14:paraId="264E45D1" w14:textId="23D91C3F" w:rsidR="00254AE0" w:rsidRDefault="00254AE0" w:rsidP="00254AE0">
      <w:pPr>
        <w:tabs>
          <w:tab w:val="left" w:pos="5028"/>
        </w:tabs>
        <w:spacing w:after="160" w:line="259" w:lineRule="auto"/>
        <w:rPr>
          <w:rFonts w:ascii="Times New Roman" w:eastAsia="Calibri" w:hAnsi="Times New Roman"/>
        </w:rPr>
      </w:pPr>
    </w:p>
    <w:p w14:paraId="5B1D7500" w14:textId="77777777" w:rsidR="00254AE0" w:rsidRPr="000C48DC" w:rsidRDefault="00254AE0" w:rsidP="00254AE0">
      <w:pPr>
        <w:tabs>
          <w:tab w:val="left" w:pos="5028"/>
        </w:tabs>
        <w:spacing w:after="160" w:line="259" w:lineRule="auto"/>
        <w:rPr>
          <w:rFonts w:ascii="Times New Roman" w:eastAsia="Calibri" w:hAnsi="Times New Roman"/>
        </w:rPr>
      </w:pPr>
    </w:p>
    <w:p w14:paraId="37D87932" w14:textId="77777777" w:rsidR="00C419D4" w:rsidRPr="00C419D4" w:rsidRDefault="00C419D4" w:rsidP="00C419D4">
      <w:pPr>
        <w:spacing w:after="160" w:line="259" w:lineRule="auto"/>
        <w:ind w:left="4248" w:firstLine="708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 xml:space="preserve">Data, czytelny podpis Uczestnika </w:t>
      </w:r>
    </w:p>
    <w:p w14:paraId="06AE3840" w14:textId="77777777" w:rsidR="00C419D4" w:rsidRPr="00C419D4" w:rsidRDefault="00C419D4" w:rsidP="00C419D4">
      <w:pPr>
        <w:spacing w:after="160" w:line="259" w:lineRule="auto"/>
        <w:ind w:left="2832" w:firstLine="708"/>
        <w:rPr>
          <w:rFonts w:ascii="Times New Roman" w:eastAsia="Calibri" w:hAnsi="Times New Roman"/>
        </w:rPr>
      </w:pPr>
    </w:p>
    <w:p w14:paraId="64B0B4DB" w14:textId="77777777" w:rsidR="00C419D4" w:rsidRDefault="00C419D4" w:rsidP="00C419D4">
      <w:pPr>
        <w:spacing w:after="160" w:line="259" w:lineRule="auto"/>
        <w:ind w:left="4248" w:firstLine="708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</w:rPr>
        <w:t>……………………………………..</w:t>
      </w:r>
    </w:p>
    <w:p w14:paraId="2C9F7AE0" w14:textId="77777777" w:rsidR="00254AE0" w:rsidRDefault="00254AE0" w:rsidP="00C419D4">
      <w:pPr>
        <w:spacing w:after="160" w:line="259" w:lineRule="auto"/>
        <w:rPr>
          <w:rFonts w:ascii="Times New Roman" w:eastAsia="Calibri" w:hAnsi="Times New Roman"/>
        </w:rPr>
      </w:pPr>
    </w:p>
    <w:p w14:paraId="289BB57E" w14:textId="77777777" w:rsidR="00254AE0" w:rsidRDefault="00254AE0" w:rsidP="00C419D4">
      <w:pPr>
        <w:spacing w:after="160" w:line="259" w:lineRule="auto"/>
        <w:rPr>
          <w:rFonts w:ascii="Times New Roman" w:eastAsia="Calibri" w:hAnsi="Times New Roman"/>
        </w:rPr>
      </w:pPr>
    </w:p>
    <w:p w14:paraId="0CFEE855" w14:textId="67644F28" w:rsidR="00254AE0" w:rsidRDefault="007810E2" w:rsidP="007810E2">
      <w:pPr>
        <w:tabs>
          <w:tab w:val="left" w:pos="3648"/>
        </w:tabs>
        <w:spacing w:after="160" w:line="259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</w:p>
    <w:p w14:paraId="37644CBB" w14:textId="77777777" w:rsidR="00254AE0" w:rsidRDefault="00254AE0" w:rsidP="00C419D4">
      <w:pPr>
        <w:spacing w:after="160" w:line="259" w:lineRule="auto"/>
        <w:rPr>
          <w:rFonts w:ascii="Times New Roman" w:eastAsia="Calibri" w:hAnsi="Times New Roman"/>
        </w:rPr>
      </w:pPr>
    </w:p>
    <w:p w14:paraId="15FDBC75" w14:textId="3664ADC2"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</w:rPr>
      </w:pPr>
      <w:r w:rsidRPr="00C419D4">
        <w:rPr>
          <w:rFonts w:ascii="Times New Roman" w:eastAsia="Calibri" w:hAnsi="Times New Roman"/>
          <w:sz w:val="16"/>
          <w:szCs w:val="16"/>
          <w:u w:val="single"/>
        </w:rPr>
        <w:t>Załączniki:</w:t>
      </w:r>
    </w:p>
    <w:p w14:paraId="42338A4D" w14:textId="77777777" w:rsidR="00C419D4" w:rsidRPr="00C419D4" w:rsidRDefault="00C419D4" w:rsidP="00C419D4">
      <w:pPr>
        <w:spacing w:after="160" w:line="259" w:lineRule="auto"/>
        <w:rPr>
          <w:rFonts w:ascii="Times New Roman" w:eastAsia="Calibri" w:hAnsi="Times New Roman"/>
          <w:sz w:val="16"/>
          <w:szCs w:val="16"/>
        </w:rPr>
      </w:pPr>
      <w:r w:rsidRPr="00C419D4">
        <w:rPr>
          <w:rFonts w:ascii="Times New Roman" w:eastAsia="Calibri" w:hAnsi="Times New Roman"/>
          <w:sz w:val="16"/>
          <w:szCs w:val="16"/>
        </w:rPr>
        <w:t>1. Załącznik nr 1 - Oświadczenie uczestnika projektu</w:t>
      </w:r>
      <w:r w:rsidR="00592F91">
        <w:rPr>
          <w:rFonts w:ascii="Times New Roman" w:eastAsia="Calibri" w:hAnsi="Times New Roman"/>
          <w:sz w:val="16"/>
          <w:szCs w:val="16"/>
        </w:rPr>
        <w:t xml:space="preserve"> dot. przetwarzania danych osobowych</w:t>
      </w:r>
    </w:p>
    <w:p w14:paraId="4E4D95D9" w14:textId="77777777" w:rsidR="00C419D4" w:rsidRDefault="00C419D4" w:rsidP="00C419D4">
      <w:pPr>
        <w:spacing w:after="160" w:line="259" w:lineRule="auto"/>
        <w:rPr>
          <w:rFonts w:ascii="Times New Roman" w:eastAsia="Calibri" w:hAnsi="Times New Roman"/>
          <w:sz w:val="16"/>
          <w:szCs w:val="16"/>
        </w:rPr>
      </w:pPr>
      <w:r w:rsidRPr="00C419D4">
        <w:rPr>
          <w:rFonts w:ascii="Times New Roman" w:eastAsia="Calibri" w:hAnsi="Times New Roman"/>
          <w:sz w:val="16"/>
          <w:szCs w:val="16"/>
        </w:rPr>
        <w:t>2. Załącznik nr 2 - Formularz rekrutacyjny uczestnika projektu</w:t>
      </w:r>
    </w:p>
    <w:p w14:paraId="117A7290" w14:textId="784ABF59" w:rsidR="00592F91" w:rsidRPr="00C419D4" w:rsidRDefault="00592F91" w:rsidP="00C419D4">
      <w:pPr>
        <w:spacing w:after="160" w:line="259" w:lineRule="auto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3. Załącznik nr 3 </w:t>
      </w:r>
      <w:r w:rsidR="001A4C42">
        <w:rPr>
          <w:rFonts w:ascii="Times New Roman" w:eastAsia="Calibri" w:hAnsi="Times New Roman"/>
          <w:sz w:val="16"/>
          <w:szCs w:val="16"/>
        </w:rPr>
        <w:t xml:space="preserve">- </w:t>
      </w:r>
      <w:r>
        <w:rPr>
          <w:rFonts w:ascii="Times New Roman" w:eastAsia="Calibri" w:hAnsi="Times New Roman"/>
          <w:sz w:val="16"/>
          <w:szCs w:val="16"/>
        </w:rPr>
        <w:t>oświadczenie rekrutacyjne</w:t>
      </w:r>
    </w:p>
    <w:p w14:paraId="2189B1CA" w14:textId="77777777" w:rsidR="00C419D4" w:rsidRPr="00C419D4" w:rsidRDefault="00BC56AC" w:rsidP="00C419D4">
      <w:pPr>
        <w:spacing w:after="160" w:line="259" w:lineRule="auto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>4</w:t>
      </w:r>
      <w:r w:rsidR="001C5818">
        <w:rPr>
          <w:rFonts w:ascii="Times New Roman" w:eastAsia="Calibri" w:hAnsi="Times New Roman"/>
          <w:sz w:val="16"/>
          <w:szCs w:val="16"/>
        </w:rPr>
        <w:t xml:space="preserve">. Załącznik nr </w:t>
      </w:r>
      <w:r w:rsidR="00592F91">
        <w:rPr>
          <w:rFonts w:ascii="Times New Roman" w:eastAsia="Calibri" w:hAnsi="Times New Roman"/>
          <w:sz w:val="16"/>
          <w:szCs w:val="16"/>
        </w:rPr>
        <w:t>4</w:t>
      </w:r>
      <w:r w:rsidR="001C5818">
        <w:rPr>
          <w:rFonts w:ascii="Times New Roman" w:eastAsia="Calibri" w:hAnsi="Times New Roman"/>
          <w:sz w:val="16"/>
          <w:szCs w:val="16"/>
        </w:rPr>
        <w:t xml:space="preserve"> - Umowa uczestnictwa</w:t>
      </w:r>
      <w:r w:rsidR="00F42741">
        <w:rPr>
          <w:rFonts w:ascii="Times New Roman" w:eastAsia="Calibri" w:hAnsi="Times New Roman"/>
          <w:sz w:val="16"/>
          <w:szCs w:val="16"/>
        </w:rPr>
        <w:t>.</w:t>
      </w:r>
    </w:p>
    <w:sectPr w:rsidR="00C419D4" w:rsidRPr="00C419D4" w:rsidSect="00B051C3">
      <w:headerReference w:type="default" r:id="rId8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91F7" w14:textId="77777777" w:rsidR="00393AD6" w:rsidRDefault="00393AD6" w:rsidP="000C2EE6">
      <w:pPr>
        <w:spacing w:after="0" w:line="240" w:lineRule="auto"/>
      </w:pPr>
      <w:r>
        <w:separator/>
      </w:r>
    </w:p>
  </w:endnote>
  <w:endnote w:type="continuationSeparator" w:id="0">
    <w:p w14:paraId="474FB478" w14:textId="77777777" w:rsidR="00393AD6" w:rsidRDefault="00393AD6" w:rsidP="000C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3743D" w14:textId="77777777" w:rsidR="00393AD6" w:rsidRDefault="00393AD6" w:rsidP="000C2EE6">
      <w:pPr>
        <w:spacing w:after="0" w:line="240" w:lineRule="auto"/>
      </w:pPr>
      <w:r>
        <w:separator/>
      </w:r>
    </w:p>
  </w:footnote>
  <w:footnote w:type="continuationSeparator" w:id="0">
    <w:p w14:paraId="6EF0D5C2" w14:textId="77777777" w:rsidR="00393AD6" w:rsidRDefault="00393AD6" w:rsidP="000C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B4B7" w14:textId="77777777" w:rsidR="00797AE7" w:rsidRDefault="00797AE7">
    <w:pPr>
      <w:pStyle w:val="Nagwek"/>
    </w:pPr>
    <w:r w:rsidRPr="004F3644">
      <w:rPr>
        <w:noProof/>
        <w:lang w:eastAsia="pl-PL"/>
      </w:rPr>
      <w:drawing>
        <wp:inline distT="0" distB="0" distL="0" distR="0" wp14:anchorId="3751C351" wp14:editId="56BECC8C">
          <wp:extent cx="5762300" cy="600075"/>
          <wp:effectExtent l="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3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940"/>
    <w:multiLevelType w:val="hybridMultilevel"/>
    <w:tmpl w:val="4CA6E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6CCB82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2920"/>
    <w:multiLevelType w:val="hybridMultilevel"/>
    <w:tmpl w:val="C3E80FA0"/>
    <w:lvl w:ilvl="0" w:tplc="BAE457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A834EA"/>
    <w:multiLevelType w:val="hybridMultilevel"/>
    <w:tmpl w:val="6C4E8A68"/>
    <w:lvl w:ilvl="0" w:tplc="BAE45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C7C8A"/>
    <w:multiLevelType w:val="hybridMultilevel"/>
    <w:tmpl w:val="CDEEA796"/>
    <w:lvl w:ilvl="0" w:tplc="D0DE5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FBF3A8E"/>
    <w:multiLevelType w:val="hybridMultilevel"/>
    <w:tmpl w:val="52F6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003F0"/>
    <w:multiLevelType w:val="hybridMultilevel"/>
    <w:tmpl w:val="78C6E676"/>
    <w:lvl w:ilvl="0" w:tplc="BAE457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023442F"/>
    <w:multiLevelType w:val="hybridMultilevel"/>
    <w:tmpl w:val="8858F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06C6E"/>
    <w:multiLevelType w:val="hybridMultilevel"/>
    <w:tmpl w:val="F5FE949C"/>
    <w:lvl w:ilvl="0" w:tplc="69509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21386573">
    <w:abstractNumId w:val="7"/>
  </w:num>
  <w:num w:numId="2" w16cid:durableId="1768768024">
    <w:abstractNumId w:val="3"/>
  </w:num>
  <w:num w:numId="3" w16cid:durableId="968124533">
    <w:abstractNumId w:val="4"/>
  </w:num>
  <w:num w:numId="4" w16cid:durableId="1618755870">
    <w:abstractNumId w:val="0"/>
  </w:num>
  <w:num w:numId="5" w16cid:durableId="946160551">
    <w:abstractNumId w:val="1"/>
  </w:num>
  <w:num w:numId="6" w16cid:durableId="364254183">
    <w:abstractNumId w:val="5"/>
  </w:num>
  <w:num w:numId="7" w16cid:durableId="719017576">
    <w:abstractNumId w:val="2"/>
  </w:num>
  <w:num w:numId="8" w16cid:durableId="756098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EE6"/>
    <w:rsid w:val="000349C5"/>
    <w:rsid w:val="00040944"/>
    <w:rsid w:val="000A2E0F"/>
    <w:rsid w:val="000A60BE"/>
    <w:rsid w:val="000B4A4E"/>
    <w:rsid w:val="000C2EE6"/>
    <w:rsid w:val="000C48DC"/>
    <w:rsid w:val="000E0001"/>
    <w:rsid w:val="001035CE"/>
    <w:rsid w:val="00105DA1"/>
    <w:rsid w:val="001944FD"/>
    <w:rsid w:val="00195F19"/>
    <w:rsid w:val="001A4C42"/>
    <w:rsid w:val="001B39AB"/>
    <w:rsid w:val="001C0AFB"/>
    <w:rsid w:val="001C5818"/>
    <w:rsid w:val="001C595F"/>
    <w:rsid w:val="001D406A"/>
    <w:rsid w:val="001E2A80"/>
    <w:rsid w:val="001E3197"/>
    <w:rsid w:val="001F20EC"/>
    <w:rsid w:val="002171CA"/>
    <w:rsid w:val="00224E0E"/>
    <w:rsid w:val="002261B0"/>
    <w:rsid w:val="00231094"/>
    <w:rsid w:val="00254AE0"/>
    <w:rsid w:val="0027344C"/>
    <w:rsid w:val="00282990"/>
    <w:rsid w:val="002A46BF"/>
    <w:rsid w:val="002B6AA1"/>
    <w:rsid w:val="002C14D1"/>
    <w:rsid w:val="003160D7"/>
    <w:rsid w:val="0033382E"/>
    <w:rsid w:val="00393AD6"/>
    <w:rsid w:val="003D52B6"/>
    <w:rsid w:val="004474E7"/>
    <w:rsid w:val="004968E1"/>
    <w:rsid w:val="004B5477"/>
    <w:rsid w:val="004B6F23"/>
    <w:rsid w:val="004C141D"/>
    <w:rsid w:val="004E4A7D"/>
    <w:rsid w:val="004F5866"/>
    <w:rsid w:val="005300AF"/>
    <w:rsid w:val="005669A3"/>
    <w:rsid w:val="005879BE"/>
    <w:rsid w:val="00592F91"/>
    <w:rsid w:val="005A018E"/>
    <w:rsid w:val="005A0408"/>
    <w:rsid w:val="005D63E2"/>
    <w:rsid w:val="005F4113"/>
    <w:rsid w:val="006025C3"/>
    <w:rsid w:val="00616EDF"/>
    <w:rsid w:val="006401A2"/>
    <w:rsid w:val="006401A6"/>
    <w:rsid w:val="00650F2B"/>
    <w:rsid w:val="00721D7C"/>
    <w:rsid w:val="00723CCD"/>
    <w:rsid w:val="007320CB"/>
    <w:rsid w:val="007363DB"/>
    <w:rsid w:val="00744B93"/>
    <w:rsid w:val="007521B8"/>
    <w:rsid w:val="007810E2"/>
    <w:rsid w:val="00783EF7"/>
    <w:rsid w:val="00790297"/>
    <w:rsid w:val="00797AE7"/>
    <w:rsid w:val="007A75E0"/>
    <w:rsid w:val="007D0D15"/>
    <w:rsid w:val="00863A69"/>
    <w:rsid w:val="00864447"/>
    <w:rsid w:val="008741F4"/>
    <w:rsid w:val="00876F70"/>
    <w:rsid w:val="008821C1"/>
    <w:rsid w:val="0088267E"/>
    <w:rsid w:val="00887BA1"/>
    <w:rsid w:val="008F0A44"/>
    <w:rsid w:val="00917009"/>
    <w:rsid w:val="009511BE"/>
    <w:rsid w:val="009617FE"/>
    <w:rsid w:val="0098456B"/>
    <w:rsid w:val="00992602"/>
    <w:rsid w:val="00997C81"/>
    <w:rsid w:val="009A0058"/>
    <w:rsid w:val="009D1AFC"/>
    <w:rsid w:val="009F2624"/>
    <w:rsid w:val="00A10CEB"/>
    <w:rsid w:val="00A34060"/>
    <w:rsid w:val="00A96F5C"/>
    <w:rsid w:val="00AC2AB2"/>
    <w:rsid w:val="00AD3FEF"/>
    <w:rsid w:val="00B051C3"/>
    <w:rsid w:val="00B6576D"/>
    <w:rsid w:val="00B83EB4"/>
    <w:rsid w:val="00BC56AC"/>
    <w:rsid w:val="00BD1634"/>
    <w:rsid w:val="00BD6770"/>
    <w:rsid w:val="00C25745"/>
    <w:rsid w:val="00C27E6C"/>
    <w:rsid w:val="00C419D4"/>
    <w:rsid w:val="00CE1F8F"/>
    <w:rsid w:val="00D15D00"/>
    <w:rsid w:val="00D55619"/>
    <w:rsid w:val="00D808EE"/>
    <w:rsid w:val="00D94DCA"/>
    <w:rsid w:val="00DA5DCD"/>
    <w:rsid w:val="00DC577F"/>
    <w:rsid w:val="00DD6E09"/>
    <w:rsid w:val="00DD6E65"/>
    <w:rsid w:val="00DF4900"/>
    <w:rsid w:val="00E04FD5"/>
    <w:rsid w:val="00E523F1"/>
    <w:rsid w:val="00E526C8"/>
    <w:rsid w:val="00E81ACD"/>
    <w:rsid w:val="00E94A36"/>
    <w:rsid w:val="00EC2D91"/>
    <w:rsid w:val="00EE5192"/>
    <w:rsid w:val="00EE7B53"/>
    <w:rsid w:val="00EF30E6"/>
    <w:rsid w:val="00F3172D"/>
    <w:rsid w:val="00F42741"/>
    <w:rsid w:val="00F56B6A"/>
    <w:rsid w:val="00F67C75"/>
    <w:rsid w:val="00F70405"/>
    <w:rsid w:val="00FA1D74"/>
    <w:rsid w:val="00FC337E"/>
    <w:rsid w:val="00FC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CF87"/>
  <w15:docId w15:val="{2DF246FD-F406-4F61-94D1-737B8564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EE6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C2EE6"/>
    <w:pPr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C2EE6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C2E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2EE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5C3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025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C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41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41D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4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A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A3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A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A36"/>
    <w:rPr>
      <w:rFonts w:ascii="Calibri" w:eastAsia="Times New Roman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D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DA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74188-716D-44C4-B60A-DDA39F20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1882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Henicz Magdalena</dc:creator>
  <cp:lastModifiedBy>Karolina Student</cp:lastModifiedBy>
  <cp:revision>14</cp:revision>
  <cp:lastPrinted>2019-11-28T07:33:00Z</cp:lastPrinted>
  <dcterms:created xsi:type="dcterms:W3CDTF">2022-09-15T14:03:00Z</dcterms:created>
  <dcterms:modified xsi:type="dcterms:W3CDTF">2022-09-21T06:03:00Z</dcterms:modified>
</cp:coreProperties>
</file>